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38B3" w:rsidRDefault="00575437" w:rsidP="007038B3">
      <w:pPr>
        <w:spacing w:line="400" w:lineRule="exact"/>
        <w:ind w:left="1095" w:hangingChars="400" w:hanging="1095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【様式３】</w:t>
      </w:r>
    </w:p>
    <w:p w:rsidR="007038B3" w:rsidRDefault="007038B3" w:rsidP="007038B3">
      <w:pPr>
        <w:spacing w:line="400" w:lineRule="exact"/>
        <w:ind w:left="1735" w:hangingChars="400" w:hanging="1735"/>
        <w:jc w:val="center"/>
        <w:rPr>
          <w:rFonts w:asciiTheme="minorEastAsia" w:hAnsiTheme="minorEastAsia"/>
          <w:sz w:val="40"/>
          <w:szCs w:val="24"/>
        </w:rPr>
      </w:pPr>
      <w:r w:rsidRPr="007038B3">
        <w:rPr>
          <w:rFonts w:asciiTheme="minorEastAsia" w:hAnsiTheme="minorEastAsia" w:hint="eastAsia"/>
          <w:sz w:val="40"/>
          <w:szCs w:val="24"/>
        </w:rPr>
        <w:t>誓</w:t>
      </w:r>
      <w:r>
        <w:rPr>
          <w:rFonts w:asciiTheme="minorEastAsia" w:hAnsiTheme="minorEastAsia" w:hint="eastAsia"/>
          <w:sz w:val="40"/>
          <w:szCs w:val="24"/>
        </w:rPr>
        <w:t xml:space="preserve">　</w:t>
      </w:r>
      <w:r w:rsidRPr="007038B3">
        <w:rPr>
          <w:rFonts w:asciiTheme="minorEastAsia" w:hAnsiTheme="minorEastAsia" w:hint="eastAsia"/>
          <w:sz w:val="40"/>
          <w:szCs w:val="24"/>
        </w:rPr>
        <w:t>約</w:t>
      </w:r>
      <w:r>
        <w:rPr>
          <w:rFonts w:asciiTheme="minorEastAsia" w:hAnsiTheme="minorEastAsia" w:hint="eastAsia"/>
          <w:sz w:val="40"/>
          <w:szCs w:val="24"/>
        </w:rPr>
        <w:t xml:space="preserve">　</w:t>
      </w:r>
      <w:r w:rsidRPr="007038B3">
        <w:rPr>
          <w:rFonts w:asciiTheme="minorEastAsia" w:hAnsiTheme="minorEastAsia" w:hint="eastAsia"/>
          <w:sz w:val="40"/>
          <w:szCs w:val="24"/>
        </w:rPr>
        <w:t>書</w:t>
      </w:r>
    </w:p>
    <w:p w:rsidR="007038B3" w:rsidRPr="007038B3" w:rsidRDefault="007038B3" w:rsidP="007038B3">
      <w:pPr>
        <w:spacing w:line="400" w:lineRule="exact"/>
        <w:ind w:left="1735" w:hangingChars="400" w:hanging="1735"/>
        <w:jc w:val="center"/>
        <w:rPr>
          <w:rFonts w:asciiTheme="minorEastAsia" w:hAnsiTheme="minorEastAsia"/>
          <w:sz w:val="40"/>
          <w:szCs w:val="24"/>
        </w:rPr>
      </w:pPr>
    </w:p>
    <w:p w:rsidR="007038B3" w:rsidRDefault="00726E4B" w:rsidP="007038B3">
      <w:pPr>
        <w:pStyle w:val="Default"/>
        <w:jc w:val="right"/>
        <w:rPr>
          <w:rFonts w:asciiTheme="minorEastAsia" w:eastAsiaTheme="minorEastAsia" w:hAnsiTheme="minorEastAsia" w:cs="Meiryo UI"/>
        </w:rPr>
      </w:pPr>
      <w:r>
        <w:rPr>
          <w:rFonts w:asciiTheme="minorEastAsia" w:eastAsiaTheme="minorEastAsia" w:hAnsiTheme="minorEastAsia" w:cs="Meiryo UI" w:hint="eastAsia"/>
        </w:rPr>
        <w:t>令和</w:t>
      </w:r>
      <w:r w:rsidR="007038B3">
        <w:rPr>
          <w:rFonts w:asciiTheme="minorEastAsia" w:eastAsiaTheme="minorEastAsia" w:hAnsiTheme="minorEastAsia" w:cs="Meiryo UI" w:hint="eastAsia"/>
        </w:rPr>
        <w:t xml:space="preserve">　　年　　月　　日</w:t>
      </w:r>
    </w:p>
    <w:p w:rsidR="007038B3" w:rsidRDefault="007038B3" w:rsidP="007038B3">
      <w:pPr>
        <w:pStyle w:val="Default"/>
        <w:rPr>
          <w:rFonts w:asciiTheme="minorEastAsia" w:eastAsiaTheme="minorEastAsia" w:hAnsiTheme="minorEastAsia" w:cs="Meiryo UI"/>
        </w:rPr>
      </w:pPr>
    </w:p>
    <w:p w:rsidR="007038B3" w:rsidRDefault="00575437" w:rsidP="007038B3">
      <w:pPr>
        <w:pStyle w:val="Default"/>
        <w:rPr>
          <w:rFonts w:asciiTheme="minorEastAsia" w:eastAsiaTheme="minorEastAsia" w:hAnsiTheme="minorEastAsia" w:cs="Meiryo UI"/>
        </w:rPr>
      </w:pPr>
      <w:r>
        <w:rPr>
          <w:rFonts w:asciiTheme="minorEastAsia" w:eastAsiaTheme="minorEastAsia" w:hAnsiTheme="minorEastAsia" w:cs="Meiryo UI" w:hint="eastAsia"/>
        </w:rPr>
        <w:t>君津</w:t>
      </w:r>
      <w:r w:rsidR="007038B3">
        <w:rPr>
          <w:rFonts w:asciiTheme="minorEastAsia" w:eastAsiaTheme="minorEastAsia" w:hAnsiTheme="minorEastAsia" w:cs="Meiryo UI" w:hint="eastAsia"/>
        </w:rPr>
        <w:t xml:space="preserve">市長　</w:t>
      </w:r>
      <w:r>
        <w:rPr>
          <w:rFonts w:asciiTheme="minorEastAsia" w:eastAsiaTheme="minorEastAsia" w:hAnsiTheme="minorEastAsia" w:cs="Meiryo UI" w:hint="eastAsia"/>
        </w:rPr>
        <w:t>石井　宏子</w:t>
      </w:r>
      <w:r w:rsidR="007038B3">
        <w:rPr>
          <w:rFonts w:asciiTheme="minorEastAsia" w:eastAsiaTheme="minorEastAsia" w:hAnsiTheme="minorEastAsia" w:cs="Meiryo UI" w:hint="eastAsia"/>
        </w:rPr>
        <w:t xml:space="preserve">　　様</w:t>
      </w:r>
    </w:p>
    <w:p w:rsidR="007038B3" w:rsidRPr="00E8268B" w:rsidRDefault="007038B3" w:rsidP="007038B3">
      <w:pPr>
        <w:pStyle w:val="Default"/>
        <w:rPr>
          <w:rFonts w:asciiTheme="minorEastAsia" w:eastAsiaTheme="minorEastAsia" w:hAnsiTheme="minorEastAsia" w:cs="Meiryo UI"/>
        </w:rPr>
      </w:pPr>
    </w:p>
    <w:p w:rsidR="007038B3" w:rsidRDefault="007038B3" w:rsidP="007038B3">
      <w:pPr>
        <w:pStyle w:val="Default"/>
        <w:rPr>
          <w:rFonts w:asciiTheme="minorEastAsia" w:eastAsiaTheme="minorEastAsia" w:hAnsiTheme="minorEastAsia" w:cs="Meiryo UI"/>
        </w:rPr>
      </w:pPr>
    </w:p>
    <w:p w:rsidR="007038B3" w:rsidRPr="005D650B" w:rsidRDefault="00372640" w:rsidP="00372640">
      <w:pPr>
        <w:pStyle w:val="Default"/>
        <w:rPr>
          <w:rFonts w:asciiTheme="minorEastAsia" w:eastAsiaTheme="minorEastAsia" w:hAnsiTheme="minorEastAsia" w:cs="Meiryo UI"/>
        </w:rPr>
      </w:pPr>
      <w:r>
        <w:rPr>
          <w:rFonts w:asciiTheme="minorEastAsia" w:eastAsiaTheme="minorEastAsia" w:hAnsiTheme="minorEastAsia" w:cs="Meiryo UI" w:hint="eastAsia"/>
        </w:rPr>
        <w:t xml:space="preserve">　　　　　　　　　　　　　　 </w:t>
      </w:r>
      <w:r w:rsidRPr="0032341C">
        <w:rPr>
          <w:rFonts w:asciiTheme="minorEastAsia" w:eastAsiaTheme="minorEastAsia" w:hAnsiTheme="minorEastAsia" w:cs="Meiryo UI" w:hint="eastAsia"/>
          <w:spacing w:val="231"/>
          <w:fitText w:val="1644" w:id="1793763840"/>
        </w:rPr>
        <w:t>所在</w:t>
      </w:r>
      <w:r w:rsidRPr="0032341C">
        <w:rPr>
          <w:rFonts w:asciiTheme="minorEastAsia" w:eastAsiaTheme="minorEastAsia" w:hAnsiTheme="minorEastAsia" w:cs="Meiryo UI" w:hint="eastAsia"/>
          <w:fitText w:val="1644" w:id="1793763840"/>
        </w:rPr>
        <w:t>地</w:t>
      </w:r>
    </w:p>
    <w:p w:rsidR="007038B3" w:rsidRPr="005D650B" w:rsidRDefault="007038B3" w:rsidP="007038B3">
      <w:pPr>
        <w:pStyle w:val="Default"/>
        <w:wordWrap w:val="0"/>
        <w:jc w:val="right"/>
        <w:rPr>
          <w:rFonts w:asciiTheme="minorEastAsia" w:eastAsiaTheme="minorEastAsia" w:hAnsiTheme="minorEastAsia" w:cs="Meiryo UI"/>
        </w:rPr>
      </w:pPr>
      <w:r w:rsidRPr="005D650B">
        <w:rPr>
          <w:rFonts w:asciiTheme="minorEastAsia" w:eastAsiaTheme="minorEastAsia" w:hAnsiTheme="minorEastAsia" w:cs="Meiryo UI"/>
        </w:rPr>
        <w:t>商号又は名称</w:t>
      </w:r>
      <w:r>
        <w:rPr>
          <w:rFonts w:asciiTheme="minorEastAsia" w:eastAsiaTheme="minorEastAsia" w:hAnsiTheme="minorEastAsia" w:cs="Meiryo UI" w:hint="eastAsia"/>
        </w:rPr>
        <w:t xml:space="preserve">　　　　　　　　　　　　　　　</w:t>
      </w:r>
    </w:p>
    <w:p w:rsidR="007038B3" w:rsidRPr="005D650B" w:rsidRDefault="007038B3" w:rsidP="007038B3">
      <w:pPr>
        <w:pStyle w:val="Default"/>
        <w:wordWrap w:val="0"/>
        <w:jc w:val="right"/>
        <w:rPr>
          <w:rFonts w:asciiTheme="minorEastAsia" w:eastAsiaTheme="minorEastAsia" w:hAnsiTheme="minorEastAsia" w:cs="Meiryo UI"/>
        </w:rPr>
      </w:pPr>
      <w:r w:rsidRPr="005D650B">
        <w:rPr>
          <w:rFonts w:asciiTheme="minorEastAsia" w:eastAsiaTheme="minorEastAsia" w:hAnsiTheme="minorEastAsia" w:cs="Meiryo UI"/>
        </w:rPr>
        <w:t>代表者職氏名</w:t>
      </w:r>
      <w:r>
        <w:rPr>
          <w:rFonts w:asciiTheme="minorEastAsia" w:eastAsiaTheme="minorEastAsia" w:hAnsiTheme="minorEastAsia" w:cs="Meiryo UI" w:hint="eastAsia"/>
        </w:rPr>
        <w:t xml:space="preserve">　　　　　　　　　　　　　印　</w:t>
      </w:r>
    </w:p>
    <w:p w:rsidR="007038B3" w:rsidRDefault="007038B3" w:rsidP="007038B3">
      <w:pPr>
        <w:spacing w:line="400" w:lineRule="exact"/>
        <w:jc w:val="left"/>
        <w:rPr>
          <w:sz w:val="24"/>
          <w:szCs w:val="24"/>
        </w:rPr>
      </w:pPr>
    </w:p>
    <w:p w:rsidR="007038B3" w:rsidRDefault="00575437" w:rsidP="007038B3">
      <w:pPr>
        <w:spacing w:line="400" w:lineRule="exact"/>
        <w:ind w:firstLineChars="100" w:firstLine="274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当社は、下記に規定する、</w:t>
      </w:r>
      <w:r w:rsidR="0032341C">
        <w:rPr>
          <w:rFonts w:asciiTheme="minorEastAsia" w:hAnsiTheme="minorEastAsia" w:hint="eastAsia"/>
          <w:sz w:val="24"/>
          <w:szCs w:val="24"/>
        </w:rPr>
        <w:t>令和</w:t>
      </w:r>
      <w:r w:rsidR="008332C4">
        <w:rPr>
          <w:rFonts w:asciiTheme="minorEastAsia" w:hAnsiTheme="minorEastAsia" w:hint="eastAsia"/>
          <w:sz w:val="24"/>
          <w:szCs w:val="24"/>
        </w:rPr>
        <w:t>９</w:t>
      </w:r>
      <w:bookmarkStart w:id="0" w:name="_GoBack"/>
      <w:bookmarkEnd w:id="0"/>
      <w:r w:rsidR="0032341C">
        <w:rPr>
          <w:rFonts w:asciiTheme="minorEastAsia" w:hAnsiTheme="minorEastAsia" w:hint="eastAsia"/>
          <w:sz w:val="24"/>
          <w:szCs w:val="24"/>
        </w:rPr>
        <w:t>年度君津市立中学校修学旅行</w:t>
      </w:r>
      <w:r w:rsidR="00726E4B">
        <w:rPr>
          <w:rFonts w:asciiTheme="minorEastAsia" w:hAnsiTheme="minorEastAsia" w:hint="eastAsia"/>
          <w:sz w:val="24"/>
          <w:szCs w:val="24"/>
        </w:rPr>
        <w:t>業務に</w:t>
      </w:r>
      <w:r w:rsidR="007038B3">
        <w:rPr>
          <w:rFonts w:asciiTheme="minorEastAsia" w:hAnsiTheme="minorEastAsia" w:hint="eastAsia"/>
          <w:sz w:val="24"/>
          <w:szCs w:val="24"/>
        </w:rPr>
        <w:t>係る公募型プロポーザルの参加資格の要件を満たすことを</w:t>
      </w:r>
      <w:r w:rsidR="007632DF">
        <w:rPr>
          <w:rFonts w:asciiTheme="minorEastAsia" w:hAnsiTheme="minorEastAsia" w:hint="eastAsia"/>
          <w:sz w:val="24"/>
          <w:szCs w:val="24"/>
        </w:rPr>
        <w:t>誓約</w:t>
      </w:r>
      <w:r w:rsidR="007038B3">
        <w:rPr>
          <w:rFonts w:asciiTheme="minorEastAsia" w:hAnsiTheme="minorEastAsia" w:hint="eastAsia"/>
          <w:sz w:val="24"/>
          <w:szCs w:val="24"/>
        </w:rPr>
        <w:t>します。</w:t>
      </w:r>
    </w:p>
    <w:p w:rsidR="0032341C" w:rsidRDefault="0032341C" w:rsidP="007038B3">
      <w:pPr>
        <w:spacing w:line="400" w:lineRule="exact"/>
        <w:ind w:firstLineChars="100" w:firstLine="274"/>
        <w:jc w:val="left"/>
        <w:rPr>
          <w:rFonts w:asciiTheme="minorEastAsia" w:hAnsiTheme="minorEastAsia"/>
          <w:sz w:val="24"/>
          <w:szCs w:val="24"/>
        </w:rPr>
      </w:pPr>
    </w:p>
    <w:p w:rsidR="007038B3" w:rsidRDefault="007038B3" w:rsidP="0014307A">
      <w:pPr>
        <w:spacing w:line="400" w:lineRule="exact"/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記</w:t>
      </w:r>
    </w:p>
    <w:p w:rsidR="0032341C" w:rsidRDefault="0032341C" w:rsidP="007038B3">
      <w:pPr>
        <w:spacing w:line="400" w:lineRule="exact"/>
        <w:jc w:val="left"/>
        <w:rPr>
          <w:rFonts w:asciiTheme="minorEastAsia" w:hAnsiTheme="minorEastAsia"/>
          <w:sz w:val="24"/>
          <w:szCs w:val="24"/>
        </w:rPr>
      </w:pPr>
    </w:p>
    <w:p w:rsidR="0014307A" w:rsidRPr="0014307A" w:rsidRDefault="0014307A" w:rsidP="007038B3">
      <w:pPr>
        <w:spacing w:line="400" w:lineRule="exact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１　参加資格の要件</w:t>
      </w:r>
    </w:p>
    <w:p w:rsidR="0032341C" w:rsidRPr="00F944D0" w:rsidRDefault="0032341C" w:rsidP="0032341C">
      <w:pPr>
        <w:jc w:val="left"/>
        <w:rPr>
          <w:rFonts w:asciiTheme="minorEastAsia" w:hAnsiTheme="minorEastAsia"/>
          <w:sz w:val="24"/>
          <w:szCs w:val="21"/>
        </w:rPr>
      </w:pPr>
      <w:r w:rsidRPr="00F944D0">
        <w:rPr>
          <w:rFonts w:asciiTheme="minorEastAsia" w:hAnsiTheme="minorEastAsia" w:hint="eastAsia"/>
          <w:sz w:val="24"/>
          <w:szCs w:val="21"/>
        </w:rPr>
        <w:t>（１）地方自治法施行令（昭和２２年政令第１６号）第１６７条の４の規定に</w:t>
      </w:r>
    </w:p>
    <w:p w:rsidR="0032341C" w:rsidRPr="00F944D0" w:rsidRDefault="0032341C" w:rsidP="0032341C">
      <w:pPr>
        <w:ind w:firstLineChars="200" w:firstLine="548"/>
        <w:rPr>
          <w:rFonts w:asciiTheme="minorEastAsia" w:hAnsiTheme="minorEastAsia"/>
          <w:sz w:val="24"/>
          <w:szCs w:val="21"/>
        </w:rPr>
      </w:pPr>
      <w:r w:rsidRPr="00F944D0">
        <w:rPr>
          <w:rFonts w:asciiTheme="minorEastAsia" w:hAnsiTheme="minorEastAsia" w:hint="eastAsia"/>
          <w:sz w:val="24"/>
          <w:szCs w:val="21"/>
        </w:rPr>
        <w:t>該当しないこと。</w:t>
      </w:r>
    </w:p>
    <w:p w:rsidR="0032341C" w:rsidRPr="00F944D0" w:rsidRDefault="0032341C" w:rsidP="0032341C">
      <w:pPr>
        <w:jc w:val="left"/>
        <w:rPr>
          <w:rFonts w:asciiTheme="minorEastAsia" w:hAnsiTheme="minorEastAsia"/>
          <w:sz w:val="24"/>
          <w:szCs w:val="21"/>
        </w:rPr>
      </w:pPr>
      <w:r w:rsidRPr="00F944D0">
        <w:rPr>
          <w:rFonts w:asciiTheme="minorEastAsia" w:hAnsiTheme="minorEastAsia" w:hint="eastAsia"/>
          <w:sz w:val="24"/>
          <w:szCs w:val="21"/>
        </w:rPr>
        <w:t>（２）会社更生法（平成１４年法律第１５４号）に基づく更生手続開始の申立</w:t>
      </w:r>
    </w:p>
    <w:p w:rsidR="0032341C" w:rsidRDefault="0032341C" w:rsidP="0032341C">
      <w:pPr>
        <w:ind w:firstLineChars="200" w:firstLine="548"/>
        <w:jc w:val="left"/>
        <w:rPr>
          <w:rFonts w:asciiTheme="minorEastAsia" w:hAnsiTheme="minorEastAsia"/>
          <w:sz w:val="24"/>
          <w:szCs w:val="21"/>
        </w:rPr>
      </w:pPr>
      <w:r w:rsidRPr="00F944D0">
        <w:rPr>
          <w:rFonts w:asciiTheme="minorEastAsia" w:hAnsiTheme="minorEastAsia" w:hint="eastAsia"/>
          <w:sz w:val="24"/>
          <w:szCs w:val="21"/>
        </w:rPr>
        <w:t>て又は民事再生法（平成１１年法律第２２５号）に基づく再生手続開始の</w:t>
      </w:r>
    </w:p>
    <w:p w:rsidR="0032341C" w:rsidRDefault="0032341C" w:rsidP="0032341C">
      <w:pPr>
        <w:ind w:firstLineChars="200" w:firstLine="548"/>
        <w:jc w:val="left"/>
        <w:rPr>
          <w:rFonts w:asciiTheme="minorEastAsia" w:hAnsiTheme="minorEastAsia"/>
          <w:sz w:val="24"/>
          <w:szCs w:val="21"/>
        </w:rPr>
      </w:pPr>
      <w:r w:rsidRPr="00F944D0">
        <w:rPr>
          <w:rFonts w:asciiTheme="minorEastAsia" w:hAnsiTheme="minorEastAsia" w:hint="eastAsia"/>
          <w:sz w:val="24"/>
          <w:szCs w:val="21"/>
        </w:rPr>
        <w:t>申立てをしていないこと</w:t>
      </w:r>
      <w:r>
        <w:rPr>
          <w:rFonts w:asciiTheme="minorEastAsia" w:hAnsiTheme="minorEastAsia" w:hint="eastAsia"/>
          <w:sz w:val="24"/>
          <w:szCs w:val="21"/>
        </w:rPr>
        <w:t>。</w:t>
      </w:r>
    </w:p>
    <w:p w:rsidR="0032341C" w:rsidRDefault="0032341C" w:rsidP="0032341C">
      <w:pPr>
        <w:jc w:val="left"/>
        <w:rPr>
          <w:rFonts w:asciiTheme="minorEastAsia" w:hAnsiTheme="minorEastAsia"/>
          <w:sz w:val="24"/>
          <w:szCs w:val="21"/>
        </w:rPr>
      </w:pPr>
      <w:r>
        <w:rPr>
          <w:rFonts w:asciiTheme="minorEastAsia" w:hAnsiTheme="minorEastAsia" w:hint="eastAsia"/>
          <w:sz w:val="24"/>
          <w:szCs w:val="21"/>
        </w:rPr>
        <w:t>（３）</w:t>
      </w:r>
      <w:r w:rsidRPr="00E560D8">
        <w:rPr>
          <w:rFonts w:asciiTheme="minorEastAsia" w:hAnsiTheme="minorEastAsia" w:hint="eastAsia"/>
          <w:sz w:val="24"/>
          <w:szCs w:val="21"/>
        </w:rPr>
        <w:t>営業停止処分を受けていないこと。</w:t>
      </w:r>
    </w:p>
    <w:p w:rsidR="0032341C" w:rsidRDefault="0032341C" w:rsidP="0032341C">
      <w:pPr>
        <w:jc w:val="left"/>
        <w:rPr>
          <w:rFonts w:asciiTheme="minorEastAsia" w:hAnsiTheme="minorEastAsia"/>
          <w:sz w:val="24"/>
          <w:szCs w:val="21"/>
        </w:rPr>
      </w:pPr>
      <w:r>
        <w:rPr>
          <w:rFonts w:asciiTheme="minorEastAsia" w:hAnsiTheme="minorEastAsia" w:hint="eastAsia"/>
          <w:sz w:val="24"/>
          <w:szCs w:val="21"/>
        </w:rPr>
        <w:t>（４）</w:t>
      </w:r>
      <w:r w:rsidRPr="00E560D8">
        <w:rPr>
          <w:rFonts w:asciiTheme="minorEastAsia" w:hAnsiTheme="minorEastAsia" w:hint="eastAsia"/>
          <w:sz w:val="24"/>
          <w:szCs w:val="21"/>
        </w:rPr>
        <w:t>暴力団員による不当な行為の防止等に関する法律（平成</w:t>
      </w:r>
      <w:r>
        <w:rPr>
          <w:rFonts w:asciiTheme="minorEastAsia" w:hAnsiTheme="minorEastAsia" w:hint="eastAsia"/>
          <w:sz w:val="24"/>
          <w:szCs w:val="21"/>
        </w:rPr>
        <w:t>３</w:t>
      </w:r>
      <w:r w:rsidRPr="00E560D8">
        <w:rPr>
          <w:rFonts w:asciiTheme="minorEastAsia" w:hAnsiTheme="minorEastAsia" w:hint="eastAsia"/>
          <w:sz w:val="24"/>
          <w:szCs w:val="21"/>
        </w:rPr>
        <w:t>年法律第</w:t>
      </w:r>
      <w:r>
        <w:rPr>
          <w:rFonts w:asciiTheme="minorEastAsia" w:hAnsiTheme="minorEastAsia" w:hint="eastAsia"/>
          <w:sz w:val="24"/>
          <w:szCs w:val="21"/>
        </w:rPr>
        <w:t>７７</w:t>
      </w:r>
    </w:p>
    <w:p w:rsidR="0032341C" w:rsidRDefault="0032341C" w:rsidP="0032341C">
      <w:pPr>
        <w:ind w:firstLineChars="200" w:firstLine="548"/>
        <w:jc w:val="left"/>
        <w:rPr>
          <w:rFonts w:asciiTheme="minorEastAsia" w:hAnsiTheme="minorEastAsia"/>
          <w:sz w:val="24"/>
          <w:szCs w:val="21"/>
        </w:rPr>
      </w:pPr>
      <w:r>
        <w:rPr>
          <w:rFonts w:asciiTheme="minorEastAsia" w:hAnsiTheme="minorEastAsia" w:hint="eastAsia"/>
          <w:sz w:val="24"/>
          <w:szCs w:val="21"/>
        </w:rPr>
        <w:t>号</w:t>
      </w:r>
      <w:r w:rsidRPr="00E560D8">
        <w:rPr>
          <w:rFonts w:asciiTheme="minorEastAsia" w:hAnsiTheme="minorEastAsia" w:hint="eastAsia"/>
          <w:sz w:val="24"/>
          <w:szCs w:val="21"/>
        </w:rPr>
        <w:t>）第</w:t>
      </w:r>
      <w:r>
        <w:rPr>
          <w:rFonts w:asciiTheme="minorEastAsia" w:hAnsiTheme="minorEastAsia" w:hint="eastAsia"/>
          <w:sz w:val="24"/>
          <w:szCs w:val="21"/>
        </w:rPr>
        <w:t>２</w:t>
      </w:r>
      <w:r w:rsidRPr="00E560D8">
        <w:rPr>
          <w:rFonts w:asciiTheme="minorEastAsia" w:hAnsiTheme="minorEastAsia" w:hint="eastAsia"/>
          <w:sz w:val="24"/>
          <w:szCs w:val="21"/>
        </w:rPr>
        <w:t>条の規定に該当しない者であること。</w:t>
      </w:r>
    </w:p>
    <w:p w:rsidR="0032341C" w:rsidRDefault="0032341C" w:rsidP="0032341C">
      <w:pPr>
        <w:spacing w:line="380" w:lineRule="exact"/>
        <w:jc w:val="left"/>
        <w:rPr>
          <w:rFonts w:asciiTheme="minorEastAsia" w:hAnsiTheme="minorEastAsia"/>
          <w:sz w:val="24"/>
          <w:szCs w:val="21"/>
        </w:rPr>
      </w:pPr>
      <w:r>
        <w:rPr>
          <w:rFonts w:asciiTheme="minorEastAsia" w:hAnsiTheme="minorEastAsia" w:hint="eastAsia"/>
          <w:sz w:val="24"/>
          <w:szCs w:val="21"/>
        </w:rPr>
        <w:t>（５）千葉</w:t>
      </w:r>
      <w:r w:rsidRPr="00F944D0">
        <w:rPr>
          <w:rFonts w:asciiTheme="minorEastAsia" w:hAnsiTheme="minorEastAsia" w:hint="eastAsia"/>
          <w:sz w:val="24"/>
          <w:szCs w:val="21"/>
        </w:rPr>
        <w:t>県内に本社又は支社（営業所又は事務所を含む）を置く者であるこ</w:t>
      </w:r>
    </w:p>
    <w:p w:rsidR="0032341C" w:rsidRDefault="0032341C" w:rsidP="0032341C">
      <w:pPr>
        <w:spacing w:line="380" w:lineRule="exact"/>
        <w:ind w:firstLineChars="200" w:firstLine="548"/>
        <w:jc w:val="left"/>
        <w:rPr>
          <w:rFonts w:asciiTheme="minorEastAsia" w:hAnsiTheme="minorEastAsia"/>
          <w:sz w:val="24"/>
          <w:szCs w:val="21"/>
        </w:rPr>
      </w:pPr>
      <w:r w:rsidRPr="00F944D0">
        <w:rPr>
          <w:rFonts w:asciiTheme="minorEastAsia" w:hAnsiTheme="minorEastAsia" w:hint="eastAsia"/>
          <w:sz w:val="24"/>
          <w:szCs w:val="21"/>
        </w:rPr>
        <w:t>と。</w:t>
      </w:r>
    </w:p>
    <w:p w:rsidR="0032341C" w:rsidRDefault="0032341C" w:rsidP="0032341C">
      <w:pPr>
        <w:spacing w:line="380" w:lineRule="exact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（６）本</w:t>
      </w:r>
      <w:r w:rsidRPr="00D758C1">
        <w:rPr>
          <w:rFonts w:asciiTheme="minorEastAsia" w:hAnsiTheme="minorEastAsia" w:hint="eastAsia"/>
          <w:sz w:val="24"/>
        </w:rPr>
        <w:t>市と同等以上の規模の自治体における</w:t>
      </w:r>
      <w:r>
        <w:rPr>
          <w:rFonts w:asciiTheme="minorEastAsia" w:hAnsiTheme="minorEastAsia" w:hint="eastAsia"/>
          <w:sz w:val="24"/>
        </w:rPr>
        <w:t>旅行業務</w:t>
      </w:r>
      <w:r w:rsidRPr="00D758C1">
        <w:rPr>
          <w:rFonts w:asciiTheme="minorEastAsia" w:hAnsiTheme="minorEastAsia" w:hint="eastAsia"/>
          <w:sz w:val="24"/>
        </w:rPr>
        <w:t>実績を有す</w:t>
      </w:r>
      <w:r>
        <w:rPr>
          <w:rFonts w:asciiTheme="minorEastAsia" w:hAnsiTheme="minorEastAsia" w:hint="eastAsia"/>
          <w:sz w:val="24"/>
        </w:rPr>
        <w:t>る</w:t>
      </w:r>
      <w:r w:rsidRPr="00D758C1">
        <w:rPr>
          <w:rFonts w:asciiTheme="minorEastAsia" w:hAnsiTheme="minorEastAsia" w:hint="eastAsia"/>
          <w:sz w:val="24"/>
        </w:rPr>
        <w:t>こと。</w:t>
      </w:r>
    </w:p>
    <w:p w:rsidR="0032341C" w:rsidRDefault="0032341C" w:rsidP="0032341C">
      <w:pPr>
        <w:spacing w:line="380" w:lineRule="exact"/>
        <w:jc w:val="left"/>
        <w:rPr>
          <w:rFonts w:asciiTheme="minorEastAsia" w:hAnsiTheme="minorEastAsia"/>
          <w:sz w:val="24"/>
          <w:szCs w:val="21"/>
        </w:rPr>
      </w:pPr>
      <w:r>
        <w:rPr>
          <w:rFonts w:asciiTheme="minorEastAsia" w:hAnsiTheme="minorEastAsia" w:hint="eastAsia"/>
          <w:sz w:val="24"/>
          <w:szCs w:val="21"/>
        </w:rPr>
        <w:t>（７）</w:t>
      </w:r>
      <w:r w:rsidRPr="00F944D0">
        <w:rPr>
          <w:rFonts w:asciiTheme="minorEastAsia" w:hAnsiTheme="minorEastAsia" w:hint="eastAsia"/>
          <w:sz w:val="24"/>
          <w:szCs w:val="21"/>
        </w:rPr>
        <w:t>旅行業法施行規則第１条の２第１項に規定する旅行業務の登録がされて</w:t>
      </w:r>
    </w:p>
    <w:p w:rsidR="0032341C" w:rsidRDefault="0032341C" w:rsidP="0032341C">
      <w:pPr>
        <w:spacing w:line="380" w:lineRule="exact"/>
        <w:ind w:firstLineChars="200" w:firstLine="548"/>
        <w:jc w:val="left"/>
        <w:rPr>
          <w:rFonts w:asciiTheme="minorEastAsia" w:hAnsiTheme="minorEastAsia"/>
          <w:sz w:val="24"/>
          <w:szCs w:val="21"/>
        </w:rPr>
      </w:pPr>
      <w:r w:rsidRPr="00F944D0">
        <w:rPr>
          <w:rFonts w:asciiTheme="minorEastAsia" w:hAnsiTheme="minorEastAsia" w:hint="eastAsia"/>
          <w:sz w:val="24"/>
          <w:szCs w:val="21"/>
        </w:rPr>
        <w:t>いること。</w:t>
      </w:r>
    </w:p>
    <w:p w:rsidR="0032341C" w:rsidRDefault="0032341C" w:rsidP="0032341C">
      <w:pPr>
        <w:spacing w:line="380" w:lineRule="exact"/>
        <w:jc w:val="left"/>
        <w:rPr>
          <w:rFonts w:asciiTheme="minorEastAsia" w:hAnsiTheme="minorEastAsia"/>
          <w:sz w:val="24"/>
          <w:szCs w:val="21"/>
        </w:rPr>
      </w:pPr>
      <w:r>
        <w:rPr>
          <w:rFonts w:asciiTheme="minorEastAsia" w:hAnsiTheme="minorEastAsia" w:hint="eastAsia"/>
          <w:sz w:val="24"/>
          <w:szCs w:val="21"/>
        </w:rPr>
        <w:t>（８）千葉県の県税の納税義務を有するものにあっては、当該県税の未納がな</w:t>
      </w:r>
    </w:p>
    <w:p w:rsidR="00726E4B" w:rsidRDefault="0032341C" w:rsidP="0032341C">
      <w:pPr>
        <w:spacing w:line="400" w:lineRule="exact"/>
        <w:ind w:leftChars="200" w:left="762" w:hangingChars="100" w:hanging="274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1"/>
        </w:rPr>
        <w:t>い者であること。</w:t>
      </w:r>
    </w:p>
    <w:p w:rsidR="0014307A" w:rsidRDefault="00653434" w:rsidP="00653434">
      <w:pPr>
        <w:spacing w:line="400" w:lineRule="exact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（９）営業保証金制度に加入していること。</w:t>
      </w:r>
    </w:p>
    <w:sectPr w:rsidR="0014307A" w:rsidSect="00272AFA">
      <w:pgSz w:w="11906" w:h="16838" w:code="9"/>
      <w:pgMar w:top="1440" w:right="1077" w:bottom="1440" w:left="1077" w:header="851" w:footer="992" w:gutter="0"/>
      <w:cols w:space="425"/>
      <w:docGrid w:type="linesAndChars" w:linePitch="375" w:charSpace="69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035C" w:rsidRDefault="000D035C" w:rsidP="001F2FF4">
      <w:r>
        <w:separator/>
      </w:r>
    </w:p>
  </w:endnote>
  <w:endnote w:type="continuationSeparator" w:id="0">
    <w:p w:rsidR="000D035C" w:rsidRDefault="000D035C" w:rsidP="001F2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035C" w:rsidRDefault="000D035C" w:rsidP="001F2FF4">
      <w:r>
        <w:separator/>
      </w:r>
    </w:p>
  </w:footnote>
  <w:footnote w:type="continuationSeparator" w:id="0">
    <w:p w:rsidR="000D035C" w:rsidRDefault="000D035C" w:rsidP="001F2F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AD1226"/>
    <w:multiLevelType w:val="hybridMultilevel"/>
    <w:tmpl w:val="9B9C482A"/>
    <w:lvl w:ilvl="0" w:tplc="D5E8DE82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ind w:left="1380" w:hanging="720"/>
      </w:pPr>
      <w:rPr>
        <w:rFonts w:ascii="Wingdings" w:hAnsi="Wingdings" w:hint="default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19783348"/>
    <w:multiLevelType w:val="hybridMultilevel"/>
    <w:tmpl w:val="438CDECC"/>
    <w:lvl w:ilvl="0" w:tplc="04090001">
      <w:start w:val="1"/>
      <w:numFmt w:val="bullet"/>
      <w:lvlText w:val=""/>
      <w:lvlJc w:val="left"/>
      <w:pPr>
        <w:ind w:left="10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2" w15:restartNumberingAfterBreak="0">
    <w:nsid w:val="30184B07"/>
    <w:multiLevelType w:val="hybridMultilevel"/>
    <w:tmpl w:val="AC1081F0"/>
    <w:lvl w:ilvl="0" w:tplc="584E2B2E">
      <w:start w:val="1"/>
      <w:numFmt w:val="decimalEnclosedCircle"/>
      <w:lvlText w:val="%1"/>
      <w:lvlJc w:val="left"/>
      <w:pPr>
        <w:ind w:left="960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39047CC4"/>
    <w:multiLevelType w:val="hybridMultilevel"/>
    <w:tmpl w:val="89B0C4B0"/>
    <w:lvl w:ilvl="0" w:tplc="C10C5D9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defaultTabStop w:val="840"/>
  <w:drawingGridHorizontalSpacing w:val="122"/>
  <w:drawingGridVerticalSpacing w:val="375"/>
  <w:displayHorizontalDrawingGridEvery w:val="0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B69"/>
    <w:rsid w:val="00025DFE"/>
    <w:rsid w:val="00030589"/>
    <w:rsid w:val="000328F6"/>
    <w:rsid w:val="00052F69"/>
    <w:rsid w:val="0006340D"/>
    <w:rsid w:val="00064AC5"/>
    <w:rsid w:val="000831AF"/>
    <w:rsid w:val="000927A3"/>
    <w:rsid w:val="0009425D"/>
    <w:rsid w:val="000B30C9"/>
    <w:rsid w:val="000D035C"/>
    <w:rsid w:val="000D29F6"/>
    <w:rsid w:val="000D5D81"/>
    <w:rsid w:val="000F3F76"/>
    <w:rsid w:val="00112B75"/>
    <w:rsid w:val="00120EC0"/>
    <w:rsid w:val="00127E30"/>
    <w:rsid w:val="00130DF7"/>
    <w:rsid w:val="0014307A"/>
    <w:rsid w:val="0016053C"/>
    <w:rsid w:val="00182F0F"/>
    <w:rsid w:val="001A547C"/>
    <w:rsid w:val="001B49AB"/>
    <w:rsid w:val="001D7211"/>
    <w:rsid w:val="001E150F"/>
    <w:rsid w:val="001F2FF4"/>
    <w:rsid w:val="0020139C"/>
    <w:rsid w:val="00214640"/>
    <w:rsid w:val="002251EF"/>
    <w:rsid w:val="00240A72"/>
    <w:rsid w:val="00247393"/>
    <w:rsid w:val="002512EC"/>
    <w:rsid w:val="00272AFA"/>
    <w:rsid w:val="002A26BD"/>
    <w:rsid w:val="002D4B3A"/>
    <w:rsid w:val="002E3546"/>
    <w:rsid w:val="00302F59"/>
    <w:rsid w:val="0032341C"/>
    <w:rsid w:val="00334FED"/>
    <w:rsid w:val="00337613"/>
    <w:rsid w:val="00345450"/>
    <w:rsid w:val="00357264"/>
    <w:rsid w:val="0037126F"/>
    <w:rsid w:val="00372640"/>
    <w:rsid w:val="003939CC"/>
    <w:rsid w:val="003C37E7"/>
    <w:rsid w:val="003C5A11"/>
    <w:rsid w:val="003F5D9C"/>
    <w:rsid w:val="00434AB8"/>
    <w:rsid w:val="004406DB"/>
    <w:rsid w:val="00461C35"/>
    <w:rsid w:val="00474D2D"/>
    <w:rsid w:val="0048015C"/>
    <w:rsid w:val="00487215"/>
    <w:rsid w:val="004B4889"/>
    <w:rsid w:val="004D1FA8"/>
    <w:rsid w:val="004D3D46"/>
    <w:rsid w:val="004D4E3F"/>
    <w:rsid w:val="004E24D1"/>
    <w:rsid w:val="005064B5"/>
    <w:rsid w:val="0051320F"/>
    <w:rsid w:val="00515379"/>
    <w:rsid w:val="00545723"/>
    <w:rsid w:val="00575437"/>
    <w:rsid w:val="005C128F"/>
    <w:rsid w:val="005E228A"/>
    <w:rsid w:val="005E34A1"/>
    <w:rsid w:val="005F4AB2"/>
    <w:rsid w:val="00636D94"/>
    <w:rsid w:val="00653434"/>
    <w:rsid w:val="00653840"/>
    <w:rsid w:val="00662455"/>
    <w:rsid w:val="00662921"/>
    <w:rsid w:val="006929C2"/>
    <w:rsid w:val="00693DD7"/>
    <w:rsid w:val="006F0209"/>
    <w:rsid w:val="007038B3"/>
    <w:rsid w:val="00726E4B"/>
    <w:rsid w:val="00733A0D"/>
    <w:rsid w:val="007359F1"/>
    <w:rsid w:val="007503C3"/>
    <w:rsid w:val="007608C0"/>
    <w:rsid w:val="007632DF"/>
    <w:rsid w:val="00783633"/>
    <w:rsid w:val="00792C6B"/>
    <w:rsid w:val="007C1EB4"/>
    <w:rsid w:val="007C3A10"/>
    <w:rsid w:val="00806C53"/>
    <w:rsid w:val="008216FF"/>
    <w:rsid w:val="0082564D"/>
    <w:rsid w:val="008332C4"/>
    <w:rsid w:val="00841817"/>
    <w:rsid w:val="008521C9"/>
    <w:rsid w:val="008716CF"/>
    <w:rsid w:val="00872C9A"/>
    <w:rsid w:val="008958FA"/>
    <w:rsid w:val="008A16AC"/>
    <w:rsid w:val="008B011A"/>
    <w:rsid w:val="008C3F6D"/>
    <w:rsid w:val="00917A87"/>
    <w:rsid w:val="009747D3"/>
    <w:rsid w:val="009820CD"/>
    <w:rsid w:val="00984DC1"/>
    <w:rsid w:val="009D601B"/>
    <w:rsid w:val="009E2FD1"/>
    <w:rsid w:val="00A06EAA"/>
    <w:rsid w:val="00A14879"/>
    <w:rsid w:val="00A15183"/>
    <w:rsid w:val="00A22D7A"/>
    <w:rsid w:val="00A36C0B"/>
    <w:rsid w:val="00A3788C"/>
    <w:rsid w:val="00A51B69"/>
    <w:rsid w:val="00A972A9"/>
    <w:rsid w:val="00AC4DE7"/>
    <w:rsid w:val="00AD4513"/>
    <w:rsid w:val="00AE0ED7"/>
    <w:rsid w:val="00AF4922"/>
    <w:rsid w:val="00B57B39"/>
    <w:rsid w:val="00B70435"/>
    <w:rsid w:val="00B757CE"/>
    <w:rsid w:val="00B81E9C"/>
    <w:rsid w:val="00B84920"/>
    <w:rsid w:val="00BB751F"/>
    <w:rsid w:val="00BF0B97"/>
    <w:rsid w:val="00BF59A9"/>
    <w:rsid w:val="00BF6888"/>
    <w:rsid w:val="00C51FD0"/>
    <w:rsid w:val="00C5252F"/>
    <w:rsid w:val="00C533C8"/>
    <w:rsid w:val="00C74F92"/>
    <w:rsid w:val="00C923AF"/>
    <w:rsid w:val="00C94621"/>
    <w:rsid w:val="00CA64A3"/>
    <w:rsid w:val="00CB4418"/>
    <w:rsid w:val="00CC24E6"/>
    <w:rsid w:val="00D11135"/>
    <w:rsid w:val="00D26A12"/>
    <w:rsid w:val="00D476F2"/>
    <w:rsid w:val="00D5621D"/>
    <w:rsid w:val="00D56447"/>
    <w:rsid w:val="00D84EA8"/>
    <w:rsid w:val="00D86E48"/>
    <w:rsid w:val="00DA1478"/>
    <w:rsid w:val="00DC4672"/>
    <w:rsid w:val="00DC5E90"/>
    <w:rsid w:val="00E059EA"/>
    <w:rsid w:val="00E85759"/>
    <w:rsid w:val="00EA0D9F"/>
    <w:rsid w:val="00EA310D"/>
    <w:rsid w:val="00EC1DDD"/>
    <w:rsid w:val="00EC5748"/>
    <w:rsid w:val="00F00E83"/>
    <w:rsid w:val="00F2503E"/>
    <w:rsid w:val="00F3038C"/>
    <w:rsid w:val="00F51E16"/>
    <w:rsid w:val="00F52EC0"/>
    <w:rsid w:val="00F8308B"/>
    <w:rsid w:val="00F90696"/>
    <w:rsid w:val="00FB2B73"/>
    <w:rsid w:val="00FB4202"/>
    <w:rsid w:val="00FB4537"/>
    <w:rsid w:val="00FE6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41699D54"/>
  <w15:docId w15:val="{C1FDC12F-EDAE-4C47-93F0-2E1BC65D5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51B69"/>
  </w:style>
  <w:style w:type="character" w:customStyle="1" w:styleId="a4">
    <w:name w:val="日付 (文字)"/>
    <w:basedOn w:val="a0"/>
    <w:link w:val="a3"/>
    <w:uiPriority w:val="99"/>
    <w:semiHidden/>
    <w:rsid w:val="00A51B69"/>
  </w:style>
  <w:style w:type="paragraph" w:styleId="a5">
    <w:name w:val="List Paragraph"/>
    <w:basedOn w:val="a"/>
    <w:uiPriority w:val="34"/>
    <w:qFormat/>
    <w:rsid w:val="00345450"/>
    <w:pPr>
      <w:ind w:leftChars="400" w:left="840"/>
    </w:pPr>
  </w:style>
  <w:style w:type="table" w:styleId="a6">
    <w:name w:val="Table Grid"/>
    <w:basedOn w:val="a1"/>
    <w:uiPriority w:val="59"/>
    <w:rsid w:val="00B57B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1F2FF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F2FF4"/>
  </w:style>
  <w:style w:type="paragraph" w:styleId="a9">
    <w:name w:val="footer"/>
    <w:basedOn w:val="a"/>
    <w:link w:val="aa"/>
    <w:uiPriority w:val="99"/>
    <w:unhideWhenUsed/>
    <w:rsid w:val="001F2FF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F2FF4"/>
  </w:style>
  <w:style w:type="character" w:styleId="ab">
    <w:name w:val="Hyperlink"/>
    <w:basedOn w:val="a0"/>
    <w:uiPriority w:val="99"/>
    <w:unhideWhenUsed/>
    <w:rsid w:val="00247393"/>
    <w:rPr>
      <w:color w:val="0000FF" w:themeColor="hyperlink"/>
      <w:u w:val="single"/>
    </w:rPr>
  </w:style>
  <w:style w:type="paragraph" w:customStyle="1" w:styleId="Default">
    <w:name w:val="Default"/>
    <w:rsid w:val="007C1EB4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c">
    <w:name w:val="Note Heading"/>
    <w:basedOn w:val="a"/>
    <w:next w:val="a"/>
    <w:link w:val="ad"/>
    <w:uiPriority w:val="99"/>
    <w:unhideWhenUsed/>
    <w:rsid w:val="007C1EB4"/>
    <w:pPr>
      <w:jc w:val="center"/>
    </w:pPr>
    <w:rPr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7C1EB4"/>
    <w:rPr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7C1EB4"/>
    <w:pPr>
      <w:jc w:val="right"/>
    </w:pPr>
    <w:rPr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7C1EB4"/>
    <w:rPr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A06E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A06EA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3878AE-A280-4D6E-92AA-08D5FD821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袖ケ浦市</Company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kobayashi takayuki</dc:creator>
  <cp:lastModifiedBy>岡本　誠士</cp:lastModifiedBy>
  <cp:revision>2</cp:revision>
  <cp:lastPrinted>2018-10-26T02:36:00Z</cp:lastPrinted>
  <dcterms:created xsi:type="dcterms:W3CDTF">2025-04-25T01:41:00Z</dcterms:created>
  <dcterms:modified xsi:type="dcterms:W3CDTF">2025-04-25T01:41:00Z</dcterms:modified>
</cp:coreProperties>
</file>