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4D1" w:rsidRDefault="00955FEA" w:rsidP="003204D1">
      <w:pPr>
        <w:autoSpaceDE w:val="0"/>
        <w:autoSpaceDN w:val="0"/>
        <w:adjustRightInd w:val="0"/>
        <w:snapToGrid w:val="0"/>
        <w:spacing w:line="340" w:lineRule="exact"/>
        <w:rPr>
          <w:rFonts w:ascii="ＭＳ 明朝" w:hAnsi="ＭＳ 明朝" w:cs="メイリオ"/>
          <w:sz w:val="24"/>
          <w:lang w:eastAsia="zh-TW"/>
        </w:rPr>
      </w:pPr>
      <w:r>
        <w:rPr>
          <w:rFonts w:ascii="ＭＳ 明朝" w:hAnsi="ＭＳ 明朝" w:cs="メイリオ" w:hint="eastAsia"/>
          <w:sz w:val="24"/>
          <w:lang w:eastAsia="zh-TW"/>
        </w:rPr>
        <w:t>（</w:t>
      </w:r>
      <w:r w:rsidR="003C0FAE">
        <w:rPr>
          <w:rFonts w:ascii="ＭＳ 明朝" w:hAnsi="ＭＳ 明朝" w:cs="メイリオ" w:hint="eastAsia"/>
          <w:sz w:val="24"/>
          <w:lang w:eastAsia="zh-TW"/>
        </w:rPr>
        <w:t>第</w:t>
      </w:r>
      <w:r w:rsidR="005C44BD">
        <w:rPr>
          <w:rFonts w:ascii="ＭＳ 明朝" w:hAnsi="ＭＳ 明朝" w:cs="メイリオ" w:hint="eastAsia"/>
          <w:sz w:val="24"/>
          <w:lang w:eastAsia="zh-TW"/>
        </w:rPr>
        <w:t>４</w:t>
      </w:r>
      <w:r w:rsidR="003204D1">
        <w:rPr>
          <w:rFonts w:ascii="ＭＳ 明朝" w:hAnsi="ＭＳ 明朝" w:cs="メイリオ" w:hint="eastAsia"/>
          <w:sz w:val="24"/>
          <w:lang w:eastAsia="zh-TW"/>
        </w:rPr>
        <w:t>号様式</w:t>
      </w:r>
      <w:r>
        <w:rPr>
          <w:rFonts w:ascii="ＭＳ 明朝" w:hAnsi="ＭＳ 明朝" w:cs="メイリオ" w:hint="eastAsia"/>
          <w:sz w:val="24"/>
          <w:lang w:eastAsia="zh-TW"/>
        </w:rPr>
        <w:t>）</w:t>
      </w:r>
    </w:p>
    <w:p w:rsidR="003204D1" w:rsidRDefault="003204D1" w:rsidP="003204D1">
      <w:pPr>
        <w:autoSpaceDE w:val="0"/>
        <w:autoSpaceDN w:val="0"/>
        <w:adjustRightInd w:val="0"/>
        <w:snapToGrid w:val="0"/>
        <w:spacing w:line="340" w:lineRule="exact"/>
        <w:rPr>
          <w:rFonts w:ascii="ＭＳ 明朝" w:hAnsi="ＭＳ 明朝" w:cs="メイリオ"/>
          <w:sz w:val="24"/>
          <w:lang w:eastAsia="zh-TW"/>
        </w:rPr>
      </w:pPr>
    </w:p>
    <w:p w:rsidR="00392F68" w:rsidRPr="008816CF" w:rsidRDefault="00392F68" w:rsidP="00392F68">
      <w:pPr>
        <w:autoSpaceDE w:val="0"/>
        <w:autoSpaceDN w:val="0"/>
        <w:adjustRightInd w:val="0"/>
        <w:snapToGrid w:val="0"/>
        <w:spacing w:line="340" w:lineRule="exact"/>
        <w:jc w:val="center"/>
        <w:rPr>
          <w:rFonts w:ascii="ＭＳ 明朝" w:hAnsi="ＭＳ 明朝" w:cs="メイリオ"/>
          <w:sz w:val="24"/>
          <w:lang w:eastAsia="zh-TW"/>
        </w:rPr>
      </w:pPr>
      <w:r>
        <w:rPr>
          <w:rFonts w:ascii="ＭＳ 明朝" w:hAnsi="ＭＳ 明朝" w:cs="メイリオ" w:hint="eastAsia"/>
          <w:sz w:val="24"/>
          <w:lang w:eastAsia="zh-TW"/>
        </w:rPr>
        <w:t>業務実績</w:t>
      </w:r>
      <w:r w:rsidR="004A2BCC">
        <w:rPr>
          <w:rFonts w:ascii="ＭＳ 明朝" w:hAnsi="ＭＳ 明朝" w:cs="メイリオ" w:hint="eastAsia"/>
          <w:sz w:val="24"/>
          <w:lang w:eastAsia="zh-TW"/>
        </w:rPr>
        <w:t>調書</w:t>
      </w:r>
    </w:p>
    <w:p w:rsidR="00392F68" w:rsidRPr="009646CE" w:rsidRDefault="00392F68" w:rsidP="00392F68">
      <w:pPr>
        <w:autoSpaceDE w:val="0"/>
        <w:autoSpaceDN w:val="0"/>
        <w:adjustRightInd w:val="0"/>
        <w:snapToGrid w:val="0"/>
        <w:spacing w:line="340" w:lineRule="exact"/>
        <w:rPr>
          <w:rFonts w:ascii="ＭＳ 明朝" w:eastAsia="PMingLiU" w:hAnsi="ＭＳ 明朝" w:cs="メイリオ"/>
          <w:kern w:val="0"/>
          <w:sz w:val="18"/>
          <w:szCs w:val="18"/>
          <w:lang w:eastAsia="zh-TW"/>
        </w:rPr>
      </w:pPr>
    </w:p>
    <w:p w:rsidR="00392F68" w:rsidRPr="00A35BFC" w:rsidRDefault="00CA6734" w:rsidP="00392F68">
      <w:pPr>
        <w:autoSpaceDE w:val="0"/>
        <w:autoSpaceDN w:val="0"/>
        <w:adjustRightInd w:val="0"/>
        <w:snapToGrid w:val="0"/>
        <w:spacing w:line="340" w:lineRule="exact"/>
        <w:rPr>
          <w:rFonts w:ascii="ＭＳ 明朝" w:hAnsi="ＭＳ 明朝" w:cs="メイリオ"/>
          <w:kern w:val="0"/>
          <w:sz w:val="24"/>
          <w:lang w:eastAsia="zh-TW"/>
        </w:rPr>
      </w:pPr>
      <w:r w:rsidRPr="00CA6734">
        <w:rPr>
          <w:rFonts w:ascii="ＭＳ 明朝" w:hAnsi="ＭＳ 明朝" w:cs="メイリオ" w:hint="eastAsia"/>
          <w:kern w:val="0"/>
          <w:sz w:val="24"/>
          <w:lang w:eastAsia="zh-TW"/>
        </w:rPr>
        <w:t>過去5年間（令和2年度から令和6年度）</w:t>
      </w:r>
      <w:r w:rsidR="00ED6F34" w:rsidRPr="00A35BFC">
        <w:rPr>
          <w:rFonts w:ascii="ＭＳ 明朝" w:hAnsi="ＭＳ 明朝" w:cs="メイリオ" w:hint="eastAsia"/>
          <w:kern w:val="0"/>
          <w:sz w:val="24"/>
          <w:lang w:eastAsia="zh-TW"/>
        </w:rPr>
        <w:t>同種業務実績</w:t>
      </w:r>
    </w:p>
    <w:tbl>
      <w:tblPr>
        <w:tblW w:w="970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417"/>
        <w:gridCol w:w="2299"/>
        <w:gridCol w:w="1861"/>
        <w:gridCol w:w="1815"/>
        <w:gridCol w:w="1632"/>
      </w:tblGrid>
      <w:tr w:rsidR="009646CE" w:rsidRPr="00604253" w:rsidTr="009646CE">
        <w:trPr>
          <w:trHeight w:val="678"/>
        </w:trPr>
        <w:tc>
          <w:tcPr>
            <w:tcW w:w="8070"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rsidR="009646CE" w:rsidRPr="00604253" w:rsidRDefault="004E39A9" w:rsidP="002F257A">
            <w:pPr>
              <w:rPr>
                <w:rFonts w:ascii="ＭＳ 明朝" w:hAnsi="ＭＳ 明朝"/>
                <w:sz w:val="24"/>
              </w:rPr>
            </w:pPr>
            <w:r w:rsidRPr="004E39A9">
              <w:rPr>
                <w:rFonts w:ascii="ＭＳ 明朝" w:hAnsi="ＭＳ 明朝" w:hint="eastAsia"/>
                <w:sz w:val="24"/>
              </w:rPr>
              <w:t>固定資産税家屋評価システム構築業務</w:t>
            </w:r>
            <w:r w:rsidR="00DD073C">
              <w:rPr>
                <w:rFonts w:ascii="ＭＳ 明朝" w:hAnsi="ＭＳ 明朝" w:hint="eastAsia"/>
                <w:sz w:val="24"/>
              </w:rPr>
              <w:t>（</w:t>
            </w:r>
            <w:r w:rsidR="00DD073C" w:rsidRPr="00DD073C">
              <w:rPr>
                <w:rFonts w:ascii="ＭＳ 明朝" w:hAnsi="ＭＳ 明朝"/>
                <w:sz w:val="24"/>
              </w:rPr>
              <w:t>LGWAN-ASP</w:t>
            </w:r>
            <w:r w:rsidR="00DD073C" w:rsidRPr="00DD073C">
              <w:rPr>
                <w:rFonts w:ascii="ＭＳ 明朝" w:hAnsi="ＭＳ 明朝" w:hint="eastAsia"/>
                <w:sz w:val="24"/>
              </w:rPr>
              <w:t>方式</w:t>
            </w:r>
            <w:r w:rsidR="00DD073C">
              <w:rPr>
                <w:rFonts w:ascii="ＭＳ 明朝" w:hAnsi="ＭＳ 明朝" w:hint="eastAsia"/>
                <w:sz w:val="24"/>
              </w:rPr>
              <w:t>）</w:t>
            </w:r>
            <w:r w:rsidR="009646CE" w:rsidRPr="00604253">
              <w:rPr>
                <w:rFonts w:ascii="ＭＳ 明朝" w:hAnsi="ＭＳ 明朝" w:hint="eastAsia"/>
                <w:sz w:val="24"/>
              </w:rPr>
              <w:t>の業務実績</w:t>
            </w:r>
          </w:p>
        </w:tc>
        <w:tc>
          <w:tcPr>
            <w:tcW w:w="1632" w:type="dxa"/>
            <w:tcBorders>
              <w:top w:val="single" w:sz="12" w:space="0" w:color="auto"/>
              <w:left w:val="single" w:sz="4" w:space="0" w:color="auto"/>
              <w:bottom w:val="single" w:sz="4" w:space="0" w:color="auto"/>
              <w:right w:val="single" w:sz="12" w:space="0" w:color="auto"/>
            </w:tcBorders>
            <w:shd w:val="clear" w:color="auto" w:fill="auto"/>
            <w:vAlign w:val="center"/>
          </w:tcPr>
          <w:p w:rsidR="009646CE" w:rsidRPr="00604253" w:rsidRDefault="009646CE" w:rsidP="009646CE">
            <w:pPr>
              <w:jc w:val="right"/>
              <w:rPr>
                <w:rFonts w:ascii="ＭＳ 明朝" w:hAnsi="ＭＳ 明朝"/>
                <w:sz w:val="24"/>
              </w:rPr>
            </w:pPr>
            <w:r w:rsidRPr="00A35BFC">
              <w:rPr>
                <w:rFonts w:ascii="ＭＳ 明朝" w:hAnsi="ＭＳ 明朝" w:cs="メイリオ" w:hint="eastAsia"/>
                <w:kern w:val="0"/>
                <w:sz w:val="24"/>
              </w:rPr>
              <w:t>合計　　　件</w:t>
            </w:r>
          </w:p>
        </w:tc>
      </w:tr>
      <w:tr w:rsidR="009646CE" w:rsidRPr="00604253" w:rsidTr="009646CE">
        <w:tblPrEx>
          <w:tblCellMar>
            <w:top w:w="28" w:type="dxa"/>
            <w:left w:w="57" w:type="dxa"/>
            <w:bottom w:w="28" w:type="dxa"/>
            <w:right w:w="57" w:type="dxa"/>
          </w:tblCellMar>
          <w:tblLook w:val="04A0" w:firstRow="1" w:lastRow="0" w:firstColumn="1" w:lastColumn="0" w:noHBand="0" w:noVBand="1"/>
        </w:tblPrEx>
        <w:trPr>
          <w:trHeight w:val="760"/>
        </w:trPr>
        <w:tc>
          <w:tcPr>
            <w:tcW w:w="678" w:type="dxa"/>
            <w:tcBorders>
              <w:left w:val="single" w:sz="12" w:space="0" w:color="auto"/>
            </w:tcBorders>
            <w:shd w:val="clear" w:color="auto" w:fill="FFFFFF"/>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番号</w:t>
            </w:r>
          </w:p>
        </w:tc>
        <w:tc>
          <w:tcPr>
            <w:tcW w:w="1417" w:type="dxa"/>
            <w:shd w:val="clear" w:color="auto" w:fill="FFFFFF"/>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地方公共</w:t>
            </w:r>
          </w:p>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団体等名称</w:t>
            </w:r>
          </w:p>
        </w:tc>
        <w:tc>
          <w:tcPr>
            <w:tcW w:w="2299" w:type="dxa"/>
            <w:shd w:val="clear" w:color="auto" w:fill="FFFFFF"/>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実績業務名</w:t>
            </w:r>
          </w:p>
        </w:tc>
        <w:tc>
          <w:tcPr>
            <w:tcW w:w="1861" w:type="dxa"/>
            <w:shd w:val="clear" w:color="auto" w:fill="FFFFFF"/>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契約期間</w:t>
            </w:r>
          </w:p>
        </w:tc>
        <w:tc>
          <w:tcPr>
            <w:tcW w:w="3447" w:type="dxa"/>
            <w:gridSpan w:val="2"/>
            <w:tcBorders>
              <w:bottom w:val="nil"/>
              <w:right w:val="single" w:sz="12" w:space="0" w:color="auto"/>
            </w:tcBorders>
            <w:shd w:val="clear" w:color="auto" w:fill="FFFFFF"/>
            <w:vAlign w:val="center"/>
          </w:tcPr>
          <w:p w:rsidR="009646CE" w:rsidRPr="00604253" w:rsidRDefault="009646CE" w:rsidP="00A511D9">
            <w:pPr>
              <w:autoSpaceDE w:val="0"/>
              <w:autoSpaceDN w:val="0"/>
              <w:adjustRightInd w:val="0"/>
              <w:snapToGrid w:val="0"/>
              <w:spacing w:line="340" w:lineRule="exact"/>
              <w:jc w:val="center"/>
              <w:rPr>
                <w:rFonts w:ascii="ＭＳ 明朝" w:hAnsi="ＭＳ 明朝" w:cs="メイリオ" w:hint="eastAsia"/>
                <w:sz w:val="24"/>
              </w:rPr>
            </w:pPr>
            <w:r w:rsidRPr="00604253">
              <w:rPr>
                <w:rFonts w:ascii="ＭＳ 明朝" w:hAnsi="ＭＳ 明朝" w:cs="メイリオ" w:hint="eastAsia"/>
                <w:sz w:val="24"/>
              </w:rPr>
              <w:t>業務概要</w:t>
            </w:r>
            <w:bookmarkStart w:id="0" w:name="_GoBack"/>
            <w:bookmarkEnd w:id="0"/>
          </w:p>
        </w:tc>
      </w:tr>
      <w:tr w:rsidR="009646CE" w:rsidRPr="00604253" w:rsidTr="002F257A">
        <w:tblPrEx>
          <w:tblCellMar>
            <w:top w:w="28" w:type="dxa"/>
            <w:left w:w="57" w:type="dxa"/>
            <w:bottom w:w="28" w:type="dxa"/>
            <w:right w:w="57" w:type="dxa"/>
          </w:tblCellMar>
          <w:tblLook w:val="04A0" w:firstRow="1" w:lastRow="0" w:firstColumn="1" w:lastColumn="0" w:noHBand="0" w:noVBand="1"/>
        </w:tblPrEx>
        <w:trPr>
          <w:trHeight w:val="1077"/>
        </w:trPr>
        <w:tc>
          <w:tcPr>
            <w:tcW w:w="678" w:type="dxa"/>
            <w:tcBorders>
              <w:left w:val="single" w:sz="12" w:space="0" w:color="auto"/>
            </w:tcBorders>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１</w:t>
            </w:r>
          </w:p>
        </w:tc>
        <w:tc>
          <w:tcPr>
            <w:tcW w:w="1417"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tcBorders>
              <w:right w:val="single" w:sz="12"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9646CE" w:rsidRPr="00604253" w:rsidTr="002F257A">
        <w:tblPrEx>
          <w:tblCellMar>
            <w:top w:w="28" w:type="dxa"/>
            <w:left w:w="57" w:type="dxa"/>
            <w:bottom w:w="28" w:type="dxa"/>
            <w:right w:w="57" w:type="dxa"/>
          </w:tblCellMar>
          <w:tblLook w:val="04A0" w:firstRow="1" w:lastRow="0" w:firstColumn="1" w:lastColumn="0" w:noHBand="0" w:noVBand="1"/>
        </w:tblPrEx>
        <w:trPr>
          <w:trHeight w:val="1077"/>
        </w:trPr>
        <w:tc>
          <w:tcPr>
            <w:tcW w:w="678" w:type="dxa"/>
            <w:tcBorders>
              <w:left w:val="single" w:sz="12" w:space="0" w:color="auto"/>
            </w:tcBorders>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２</w:t>
            </w:r>
          </w:p>
        </w:tc>
        <w:tc>
          <w:tcPr>
            <w:tcW w:w="1417"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tcBorders>
              <w:right w:val="single" w:sz="12"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9646CE" w:rsidRPr="00604253" w:rsidTr="002F257A">
        <w:tblPrEx>
          <w:tblCellMar>
            <w:top w:w="28" w:type="dxa"/>
            <w:left w:w="57" w:type="dxa"/>
            <w:bottom w:w="28" w:type="dxa"/>
            <w:right w:w="57" w:type="dxa"/>
          </w:tblCellMar>
          <w:tblLook w:val="04A0" w:firstRow="1" w:lastRow="0" w:firstColumn="1" w:lastColumn="0" w:noHBand="0" w:noVBand="1"/>
        </w:tblPrEx>
        <w:trPr>
          <w:trHeight w:val="1077"/>
        </w:trPr>
        <w:tc>
          <w:tcPr>
            <w:tcW w:w="678" w:type="dxa"/>
            <w:tcBorders>
              <w:left w:val="single" w:sz="12" w:space="0" w:color="auto"/>
            </w:tcBorders>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３</w:t>
            </w:r>
          </w:p>
        </w:tc>
        <w:tc>
          <w:tcPr>
            <w:tcW w:w="1417"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tcBorders>
              <w:right w:val="single" w:sz="12"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9646CE" w:rsidRPr="00604253" w:rsidTr="00E27B65">
        <w:tblPrEx>
          <w:tblCellMar>
            <w:top w:w="28" w:type="dxa"/>
            <w:left w:w="57" w:type="dxa"/>
            <w:bottom w:w="28" w:type="dxa"/>
            <w:right w:w="57" w:type="dxa"/>
          </w:tblCellMar>
          <w:tblLook w:val="04A0" w:firstRow="1" w:lastRow="0" w:firstColumn="1" w:lastColumn="0" w:noHBand="0" w:noVBand="1"/>
        </w:tblPrEx>
        <w:trPr>
          <w:trHeight w:val="1077"/>
        </w:trPr>
        <w:tc>
          <w:tcPr>
            <w:tcW w:w="678" w:type="dxa"/>
            <w:tcBorders>
              <w:left w:val="single" w:sz="12" w:space="0" w:color="auto"/>
              <w:bottom w:val="single" w:sz="4" w:space="0" w:color="auto"/>
            </w:tcBorders>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４</w:t>
            </w:r>
          </w:p>
        </w:tc>
        <w:tc>
          <w:tcPr>
            <w:tcW w:w="1417" w:type="dxa"/>
            <w:tcBorders>
              <w:bottom w:val="single" w:sz="4"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tcBorders>
              <w:bottom w:val="single" w:sz="4"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tcBorders>
              <w:bottom w:val="single" w:sz="4" w:space="0" w:color="auto"/>
            </w:tcBorders>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tcBorders>
              <w:bottom w:val="single" w:sz="4" w:space="0" w:color="auto"/>
              <w:right w:val="single" w:sz="12"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9646CE" w:rsidRPr="00604253" w:rsidTr="00E27B65">
        <w:tblPrEx>
          <w:tblCellMar>
            <w:top w:w="28" w:type="dxa"/>
            <w:left w:w="57" w:type="dxa"/>
            <w:bottom w:w="28" w:type="dxa"/>
            <w:right w:w="57" w:type="dxa"/>
          </w:tblCellMar>
          <w:tblLook w:val="04A0" w:firstRow="1" w:lastRow="0" w:firstColumn="1" w:lastColumn="0" w:noHBand="0" w:noVBand="1"/>
        </w:tblPrEx>
        <w:trPr>
          <w:trHeight w:val="1077"/>
        </w:trPr>
        <w:tc>
          <w:tcPr>
            <w:tcW w:w="678" w:type="dxa"/>
            <w:tcBorders>
              <w:left w:val="single" w:sz="12" w:space="0" w:color="auto"/>
              <w:bottom w:val="single" w:sz="18" w:space="0" w:color="auto"/>
            </w:tcBorders>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５</w:t>
            </w:r>
          </w:p>
        </w:tc>
        <w:tc>
          <w:tcPr>
            <w:tcW w:w="1417" w:type="dxa"/>
            <w:tcBorders>
              <w:bottom w:val="single" w:sz="18"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tcBorders>
              <w:bottom w:val="single" w:sz="18"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tcBorders>
              <w:bottom w:val="single" w:sz="18" w:space="0" w:color="auto"/>
            </w:tcBorders>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tcBorders>
              <w:bottom w:val="single" w:sz="18" w:space="0" w:color="auto"/>
              <w:right w:val="single" w:sz="12"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bl>
    <w:p w:rsidR="00392F68" w:rsidRPr="009646CE" w:rsidRDefault="00392F68" w:rsidP="009646CE">
      <w:pPr>
        <w:widowControl/>
        <w:suppressAutoHyphens w:val="0"/>
        <w:jc w:val="left"/>
        <w:rPr>
          <w:rFonts w:ascii="ＭＳ 明朝" w:hAnsi="ＭＳ 明朝" w:cs="メイリオ"/>
          <w:kern w:val="0"/>
          <w:sz w:val="18"/>
          <w:szCs w:val="18"/>
        </w:rPr>
      </w:pPr>
      <w:r w:rsidRPr="00265429">
        <w:rPr>
          <w:rFonts w:ascii="ＭＳ 明朝" w:hAnsi="ＭＳ 明朝" w:cs="メイリオ" w:hint="eastAsia"/>
          <w:sz w:val="24"/>
        </w:rPr>
        <w:t>１）実績については、完了年度が直近のものから記載してください。</w:t>
      </w:r>
    </w:p>
    <w:p w:rsidR="00ED6F34" w:rsidRDefault="007A3E18" w:rsidP="00265429">
      <w:pPr>
        <w:autoSpaceDE w:val="0"/>
        <w:autoSpaceDN w:val="0"/>
        <w:adjustRightInd w:val="0"/>
        <w:snapToGrid w:val="0"/>
        <w:rPr>
          <w:rFonts w:ascii="ＭＳ 明朝" w:hAnsi="ＭＳ 明朝" w:cs="メイリオ"/>
          <w:sz w:val="24"/>
        </w:rPr>
      </w:pPr>
      <w:r w:rsidRPr="00265429">
        <w:rPr>
          <w:rFonts w:ascii="ＭＳ 明朝" w:hAnsi="ＭＳ 明朝" w:cs="メイリオ" w:hint="eastAsia"/>
          <w:sz w:val="24"/>
        </w:rPr>
        <w:t>２）</w:t>
      </w:r>
      <w:r w:rsidR="00392F68" w:rsidRPr="00265429">
        <w:rPr>
          <w:rFonts w:ascii="ＭＳ 明朝" w:hAnsi="ＭＳ 明朝" w:cs="メイリオ" w:hint="eastAsia"/>
          <w:sz w:val="24"/>
        </w:rPr>
        <w:t>記載した業務の契約書及び業務完了を証するものの写しを添付してください。</w:t>
      </w:r>
    </w:p>
    <w:p w:rsidR="00672669" w:rsidRPr="00ED6F34" w:rsidRDefault="00672669" w:rsidP="00607ABB">
      <w:pPr>
        <w:widowControl/>
        <w:suppressAutoHyphens w:val="0"/>
        <w:jc w:val="left"/>
        <w:rPr>
          <w:rFonts w:ascii="ＭＳ 明朝" w:hAnsi="ＭＳ 明朝" w:cs="メイリオ"/>
          <w:sz w:val="24"/>
        </w:rPr>
      </w:pPr>
    </w:p>
    <w:sectPr w:rsidR="00672669" w:rsidRPr="00ED6F34" w:rsidSect="008F2F25">
      <w:footerReference w:type="default" r:id="rId7"/>
      <w:pgSz w:w="11906" w:h="16838" w:code="9"/>
      <w:pgMar w:top="1418" w:right="1418" w:bottom="1418" w:left="1418" w:header="851" w:footer="964"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860" w:rsidRDefault="00CA2D07">
      <w:r>
        <w:separator/>
      </w:r>
    </w:p>
  </w:endnote>
  <w:endnote w:type="continuationSeparator" w:id="0">
    <w:p w:rsidR="007C6860" w:rsidRDefault="00CA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91D" w:rsidRDefault="00A511D9">
    <w:pPr>
      <w:pStyle w:val="a3"/>
      <w:jc w:val="center"/>
    </w:pPr>
  </w:p>
  <w:p w:rsidR="0063691D" w:rsidRDefault="00A511D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860" w:rsidRDefault="00CA2D07">
      <w:r>
        <w:separator/>
      </w:r>
    </w:p>
  </w:footnote>
  <w:footnote w:type="continuationSeparator" w:id="0">
    <w:p w:rsidR="007C6860" w:rsidRDefault="00CA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FFFFFFFF">
      <w:start w:val="5"/>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A6"/>
    <w:rsid w:val="00016B63"/>
    <w:rsid w:val="000C7C27"/>
    <w:rsid w:val="00265429"/>
    <w:rsid w:val="003204D1"/>
    <w:rsid w:val="003432BF"/>
    <w:rsid w:val="00392F68"/>
    <w:rsid w:val="003C0FAE"/>
    <w:rsid w:val="004A2BCC"/>
    <w:rsid w:val="004D18B6"/>
    <w:rsid w:val="004E39A9"/>
    <w:rsid w:val="0051021B"/>
    <w:rsid w:val="00511041"/>
    <w:rsid w:val="00573E12"/>
    <w:rsid w:val="005C44BD"/>
    <w:rsid w:val="00607ABB"/>
    <w:rsid w:val="00671EE1"/>
    <w:rsid w:val="00672669"/>
    <w:rsid w:val="006E40E6"/>
    <w:rsid w:val="00707E0E"/>
    <w:rsid w:val="00722DD3"/>
    <w:rsid w:val="007275B9"/>
    <w:rsid w:val="007A3E18"/>
    <w:rsid w:val="007C6860"/>
    <w:rsid w:val="008D6464"/>
    <w:rsid w:val="00903B67"/>
    <w:rsid w:val="00955FEA"/>
    <w:rsid w:val="009646CE"/>
    <w:rsid w:val="00A35BFC"/>
    <w:rsid w:val="00A511D9"/>
    <w:rsid w:val="00AF1F51"/>
    <w:rsid w:val="00B60788"/>
    <w:rsid w:val="00B96B74"/>
    <w:rsid w:val="00BE550C"/>
    <w:rsid w:val="00C2199E"/>
    <w:rsid w:val="00C5357F"/>
    <w:rsid w:val="00CA2D07"/>
    <w:rsid w:val="00CA6734"/>
    <w:rsid w:val="00CF2547"/>
    <w:rsid w:val="00CF399A"/>
    <w:rsid w:val="00DD073C"/>
    <w:rsid w:val="00E27B65"/>
    <w:rsid w:val="00EA0DA6"/>
    <w:rsid w:val="00ED6F34"/>
    <w:rsid w:val="00F207AB"/>
    <w:rsid w:val="00FE1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5013803"/>
  <w15:chartTrackingRefBased/>
  <w15:docId w15:val="{441B20D8-9E57-465E-931E-3905D5C5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DA6"/>
    <w:pPr>
      <w:widowControl w:val="0"/>
      <w:suppressAutoHyphens/>
      <w:jc w:val="both"/>
    </w:pPr>
    <w:rPr>
      <w:rFonts w:ascii="Century" w:hAnsi="Century" w:cs="Times New Roman"/>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0DA6"/>
    <w:pPr>
      <w:tabs>
        <w:tab w:val="center" w:pos="4252"/>
        <w:tab w:val="right" w:pos="8504"/>
      </w:tabs>
      <w:suppressAutoHyphens w:val="0"/>
      <w:snapToGrid w:val="0"/>
    </w:pPr>
    <w:rPr>
      <w:kern w:val="2"/>
    </w:rPr>
  </w:style>
  <w:style w:type="character" w:customStyle="1" w:styleId="a4">
    <w:name w:val="フッター (文字)"/>
    <w:basedOn w:val="a0"/>
    <w:link w:val="a3"/>
    <w:uiPriority w:val="99"/>
    <w:rsid w:val="00EA0DA6"/>
    <w:rPr>
      <w:rFonts w:ascii="Century" w:hAnsi="Century" w:cs="Times New Roman"/>
      <w:sz w:val="21"/>
    </w:rPr>
  </w:style>
  <w:style w:type="table" w:styleId="a5">
    <w:name w:val="Table Grid"/>
    <w:basedOn w:val="a1"/>
    <w:rsid w:val="00EA0DA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32BF"/>
    <w:pPr>
      <w:tabs>
        <w:tab w:val="center" w:pos="4252"/>
        <w:tab w:val="right" w:pos="8504"/>
      </w:tabs>
      <w:snapToGrid w:val="0"/>
    </w:pPr>
  </w:style>
  <w:style w:type="character" w:customStyle="1" w:styleId="a7">
    <w:name w:val="ヘッダー (文字)"/>
    <w:basedOn w:val="a0"/>
    <w:link w:val="a6"/>
    <w:uiPriority w:val="99"/>
    <w:rsid w:val="003432BF"/>
    <w:rPr>
      <w:rFonts w:ascii="Century" w:hAnsi="Century" w:cs="Times New Roman"/>
      <w:kern w:val="1"/>
      <w:sz w:val="21"/>
    </w:rPr>
  </w:style>
  <w:style w:type="paragraph" w:styleId="a8">
    <w:name w:val="Balloon Text"/>
    <w:basedOn w:val="a"/>
    <w:link w:val="a9"/>
    <w:uiPriority w:val="99"/>
    <w:semiHidden/>
    <w:unhideWhenUsed/>
    <w:rsid w:val="003204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04D1"/>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直城</dc:creator>
  <cp:keywords/>
  <dc:description/>
  <cp:lastModifiedBy>白駒　誠太郎</cp:lastModifiedBy>
  <cp:revision>38</cp:revision>
  <cp:lastPrinted>2021-01-04T07:13:00Z</cp:lastPrinted>
  <dcterms:created xsi:type="dcterms:W3CDTF">2020-12-04T09:11:00Z</dcterms:created>
  <dcterms:modified xsi:type="dcterms:W3CDTF">2025-08-22T06:46:00Z</dcterms:modified>
</cp:coreProperties>
</file>