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0419" w14:textId="77777777" w:rsidR="00A0703F" w:rsidRDefault="00124010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772F1888" w14:textId="570A3F30" w:rsidR="00A0703F" w:rsidRDefault="00A0703F" w:rsidP="00A0703F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64CD175C" w14:textId="77777777" w:rsidR="00A0703F" w:rsidRDefault="00A0703F" w:rsidP="00A0703F">
      <w:pPr>
        <w:ind w:left="770" w:hangingChars="300" w:hanging="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君津市長　宛</w:t>
      </w:r>
    </w:p>
    <w:p w14:paraId="2B060B4D" w14:textId="77777777" w:rsidR="00A0703F" w:rsidRPr="00103F77" w:rsidRDefault="00A0703F" w:rsidP="00A0703F">
      <w:pPr>
        <w:ind w:left="890" w:hangingChars="300" w:hanging="89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103F77">
        <w:rPr>
          <w:rFonts w:ascii="HG丸ｺﾞｼｯｸM-PRO" w:eastAsia="HG丸ｺﾞｼｯｸM-PRO" w:hAnsi="HG丸ｺﾞｼｯｸM-PRO" w:hint="eastAsia"/>
          <w:sz w:val="28"/>
          <w:szCs w:val="24"/>
        </w:rPr>
        <w:t>提案概要</w:t>
      </w:r>
    </w:p>
    <w:p w14:paraId="21EC4B83" w14:textId="77777777" w:rsidR="009040B5" w:rsidRPr="006E0E84" w:rsidRDefault="009040B5" w:rsidP="00BA0148">
      <w:pPr>
        <w:spacing w:line="300" w:lineRule="exact"/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199F75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事業者の所在地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4F070E31" w14:textId="77777777" w:rsidR="00A0703F" w:rsidRDefault="00A0703F" w:rsidP="00FC1D7A">
      <w:pPr>
        <w:wordWrap w:val="0"/>
        <w:spacing w:line="300" w:lineRule="exact"/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事業者の名称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C1D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5CB83A9A" w14:textId="77777777" w:rsidR="00A0703F" w:rsidRDefault="00FC1D7A" w:rsidP="00FC1D7A">
      <w:pPr>
        <w:wordWrap w:val="0"/>
        <w:spacing w:line="300" w:lineRule="exact"/>
        <w:ind w:left="770" w:right="-2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040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</w:p>
    <w:p w14:paraId="22AD1238" w14:textId="77777777" w:rsidR="00A0703F" w:rsidRDefault="00A0703F" w:rsidP="00A0703F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4A0B3E0" w14:textId="3477E22D" w:rsidR="00A0703F" w:rsidRDefault="00746FBE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90B65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年度君津市環境グリーン都市推進パートナー（民間事業者提案）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募集要項に記載する</w:t>
      </w:r>
      <w:r w:rsidR="001D4C30"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留意</w:t>
      </w:r>
      <w:r w:rsidR="00A0703F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事項等について了</w:t>
      </w:r>
      <w:r w:rsidR="00A0703F">
        <w:rPr>
          <w:rFonts w:ascii="HG丸ｺﾞｼｯｸM-PRO" w:eastAsia="HG丸ｺﾞｼｯｸM-PRO" w:hAnsi="HG丸ｺﾞｼｯｸM-PRO" w:hint="eastAsia"/>
          <w:sz w:val="24"/>
          <w:szCs w:val="24"/>
        </w:rPr>
        <w:t>承した上で、以下のとおり提案します。</w:t>
      </w:r>
    </w:p>
    <w:p w14:paraId="03ABA09B" w14:textId="77777777" w:rsidR="00A96AE7" w:rsidRDefault="00A96AE7" w:rsidP="00103F77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804"/>
      </w:tblGrid>
      <w:tr w:rsidR="0000118E" w14:paraId="1EA9F592" w14:textId="77777777" w:rsidTr="004427ED">
        <w:tc>
          <w:tcPr>
            <w:tcW w:w="3256" w:type="dxa"/>
            <w:gridSpan w:val="2"/>
          </w:tcPr>
          <w:p w14:paraId="042187CC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804" w:type="dxa"/>
          </w:tcPr>
          <w:p w14:paraId="15635469" w14:textId="77777777" w:rsidR="0000118E" w:rsidRDefault="0000118E" w:rsidP="00FC1D7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記入欄</w:t>
            </w:r>
          </w:p>
        </w:tc>
      </w:tr>
      <w:tr w:rsidR="0000118E" w14:paraId="4BA05B0D" w14:textId="77777777" w:rsidTr="004427ED">
        <w:trPr>
          <w:trHeight w:val="465"/>
        </w:trPr>
        <w:tc>
          <w:tcPr>
            <w:tcW w:w="3256" w:type="dxa"/>
            <w:gridSpan w:val="2"/>
            <w:vAlign w:val="center"/>
          </w:tcPr>
          <w:p w14:paraId="793EA911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事業者の名称</w:t>
            </w:r>
          </w:p>
        </w:tc>
        <w:tc>
          <w:tcPr>
            <w:tcW w:w="5804" w:type="dxa"/>
          </w:tcPr>
          <w:p w14:paraId="73E8F8DE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77A640E1" w14:textId="77777777" w:rsidTr="004427ED">
        <w:trPr>
          <w:trHeight w:val="445"/>
        </w:trPr>
        <w:tc>
          <w:tcPr>
            <w:tcW w:w="3256" w:type="dxa"/>
            <w:gridSpan w:val="2"/>
            <w:vAlign w:val="center"/>
          </w:tcPr>
          <w:p w14:paraId="61D1EC0B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事業の概要</w:t>
            </w:r>
          </w:p>
        </w:tc>
        <w:tc>
          <w:tcPr>
            <w:tcW w:w="5804" w:type="dxa"/>
          </w:tcPr>
          <w:p w14:paraId="4D595888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DA378BD" w14:textId="77777777" w:rsidTr="004427ED">
        <w:trPr>
          <w:trHeight w:val="439"/>
        </w:trPr>
        <w:tc>
          <w:tcPr>
            <w:tcW w:w="3256" w:type="dxa"/>
            <w:gridSpan w:val="2"/>
            <w:vAlign w:val="center"/>
          </w:tcPr>
          <w:p w14:paraId="4013F206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5804" w:type="dxa"/>
          </w:tcPr>
          <w:p w14:paraId="58389470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392CD583" w14:textId="77777777" w:rsidTr="004427ED">
        <w:trPr>
          <w:trHeight w:val="433"/>
        </w:trPr>
        <w:tc>
          <w:tcPr>
            <w:tcW w:w="3256" w:type="dxa"/>
            <w:gridSpan w:val="2"/>
            <w:vAlign w:val="center"/>
          </w:tcPr>
          <w:p w14:paraId="535B9B4A" w14:textId="77777777" w:rsidR="0000118E" w:rsidRDefault="0000118E" w:rsidP="00103F7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5804" w:type="dxa"/>
          </w:tcPr>
          <w:p w14:paraId="7C613B4C" w14:textId="77777777" w:rsidR="0000118E" w:rsidRDefault="0000118E" w:rsidP="00103F7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9DDE707" w14:textId="77777777" w:rsidTr="00BA0148">
        <w:trPr>
          <w:trHeight w:val="842"/>
        </w:trPr>
        <w:tc>
          <w:tcPr>
            <w:tcW w:w="1129" w:type="dxa"/>
            <w:vMerge w:val="restart"/>
            <w:vAlign w:val="center"/>
          </w:tcPr>
          <w:p w14:paraId="0D75DA7D" w14:textId="18229AB3" w:rsidR="007C679E" w:rsidRDefault="007C679E" w:rsidP="00FB544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</w:p>
          <w:p w14:paraId="0807C2A8" w14:textId="5867495A" w:rsidR="0000118E" w:rsidRDefault="007C679E" w:rsidP="000717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2127" w:type="dxa"/>
            <w:vAlign w:val="center"/>
          </w:tcPr>
          <w:p w14:paraId="2CC3661F" w14:textId="0295774F" w:rsidR="0000118E" w:rsidRDefault="007C679E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カーボンニュートラルへの寄与</w:t>
            </w:r>
          </w:p>
        </w:tc>
        <w:tc>
          <w:tcPr>
            <w:tcW w:w="5804" w:type="dxa"/>
          </w:tcPr>
          <w:p w14:paraId="5F318ADA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A8B400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0E1F92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0EF3B41D" w14:textId="77777777" w:rsidTr="00BA0148">
        <w:trPr>
          <w:trHeight w:val="826"/>
        </w:trPr>
        <w:tc>
          <w:tcPr>
            <w:tcW w:w="1129" w:type="dxa"/>
            <w:vMerge/>
            <w:vAlign w:val="center"/>
          </w:tcPr>
          <w:p w14:paraId="20F4B9DB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8AD6E1" w14:textId="06B48745" w:rsidR="0000118E" w:rsidRDefault="007C679E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まちの価値</w:t>
            </w:r>
            <w:r w:rsidR="00FA6B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及び生活の質の</w:t>
            </w:r>
            <w:r w:rsidR="00FB54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向上</w:t>
            </w:r>
          </w:p>
        </w:tc>
        <w:tc>
          <w:tcPr>
            <w:tcW w:w="5804" w:type="dxa"/>
          </w:tcPr>
          <w:p w14:paraId="54626B26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B582D8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6983D7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49FA48A8" w14:textId="77777777" w:rsidTr="00BA0148">
        <w:trPr>
          <w:trHeight w:val="852"/>
        </w:trPr>
        <w:tc>
          <w:tcPr>
            <w:tcW w:w="1129" w:type="dxa"/>
            <w:vMerge/>
            <w:vAlign w:val="center"/>
          </w:tcPr>
          <w:p w14:paraId="36516A51" w14:textId="77777777" w:rsidR="0000118E" w:rsidRDefault="0000118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687E97" w14:textId="56B605E2" w:rsidR="0000118E" w:rsidRDefault="00FB544B" w:rsidP="00FB54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地域経済への貢献</w:t>
            </w:r>
          </w:p>
        </w:tc>
        <w:tc>
          <w:tcPr>
            <w:tcW w:w="5804" w:type="dxa"/>
          </w:tcPr>
          <w:p w14:paraId="7FCD4689" w14:textId="77777777" w:rsidR="0000118E" w:rsidRDefault="0000118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17F454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04E60D" w14:textId="77777777" w:rsidR="00FC1D7A" w:rsidRDefault="00FC1D7A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FED0538" w14:textId="77777777" w:rsidTr="00BA0148">
        <w:trPr>
          <w:trHeight w:val="850"/>
        </w:trPr>
        <w:tc>
          <w:tcPr>
            <w:tcW w:w="1129" w:type="dxa"/>
            <w:vMerge w:val="restart"/>
            <w:vAlign w:val="center"/>
          </w:tcPr>
          <w:p w14:paraId="21C22266" w14:textId="200C8233" w:rsidR="007C679E" w:rsidRDefault="00FB544B" w:rsidP="00BA0148">
            <w:pPr>
              <w:spacing w:line="300" w:lineRule="exact"/>
              <w:ind w:left="257" w:hangingChars="100" w:hanging="2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独自性</w:t>
            </w:r>
          </w:p>
        </w:tc>
        <w:tc>
          <w:tcPr>
            <w:tcW w:w="2127" w:type="dxa"/>
            <w:vAlign w:val="center"/>
          </w:tcPr>
          <w:p w14:paraId="2FAE5841" w14:textId="1AEBA2DD" w:rsid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54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独自のアイデアやノウハウ、工夫</w:t>
            </w:r>
          </w:p>
        </w:tc>
        <w:tc>
          <w:tcPr>
            <w:tcW w:w="5804" w:type="dxa"/>
          </w:tcPr>
          <w:p w14:paraId="4E7C8E1A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646925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2260EB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9E" w14:paraId="16716593" w14:textId="77777777" w:rsidTr="00BA0148">
        <w:trPr>
          <w:trHeight w:val="834"/>
        </w:trPr>
        <w:tc>
          <w:tcPr>
            <w:tcW w:w="1129" w:type="dxa"/>
            <w:vMerge/>
            <w:vAlign w:val="center"/>
          </w:tcPr>
          <w:p w14:paraId="62EDF3E8" w14:textId="77777777" w:rsidR="007C679E" w:rsidRDefault="007C679E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B2FED2" w14:textId="5CD3C4EF" w:rsid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特筆すべき付加価値</w:t>
            </w:r>
          </w:p>
        </w:tc>
        <w:tc>
          <w:tcPr>
            <w:tcW w:w="5804" w:type="dxa"/>
          </w:tcPr>
          <w:p w14:paraId="36E69B93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EB35B6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7862C2" w14:textId="77777777" w:rsidR="007C679E" w:rsidRDefault="007C679E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03830930" w14:textId="77777777" w:rsidTr="00BA0148">
        <w:trPr>
          <w:trHeight w:val="834"/>
        </w:trPr>
        <w:tc>
          <w:tcPr>
            <w:tcW w:w="1129" w:type="dxa"/>
            <w:vMerge w:val="restart"/>
            <w:vAlign w:val="center"/>
          </w:tcPr>
          <w:p w14:paraId="2F85AC9C" w14:textId="4336FE0F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実現性</w:t>
            </w:r>
          </w:p>
          <w:p w14:paraId="28493A21" w14:textId="77777777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6DF9713F" w14:textId="363B9ED6" w:rsidR="00FB544B" w:rsidRDefault="00FB544B" w:rsidP="00BA0148">
            <w:pPr>
              <w:spacing w:line="300" w:lineRule="exact"/>
              <w:ind w:left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信用性</w:t>
            </w:r>
          </w:p>
        </w:tc>
        <w:tc>
          <w:tcPr>
            <w:tcW w:w="2127" w:type="dxa"/>
            <w:vAlign w:val="center"/>
          </w:tcPr>
          <w:p w14:paraId="157A6331" w14:textId="2FBD5B3E" w:rsidR="00FB544B" w:rsidRPr="007C679E" w:rsidRDefault="00FB544B" w:rsidP="00442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計画・資金収支の具体性</w:t>
            </w:r>
          </w:p>
        </w:tc>
        <w:tc>
          <w:tcPr>
            <w:tcW w:w="5804" w:type="dxa"/>
          </w:tcPr>
          <w:p w14:paraId="05131221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3AB193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3C1875" w14:textId="47AB21C1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53B3F2A8" w14:textId="77777777" w:rsidTr="00BA0148">
        <w:trPr>
          <w:trHeight w:val="846"/>
        </w:trPr>
        <w:tc>
          <w:tcPr>
            <w:tcW w:w="1129" w:type="dxa"/>
            <w:vMerge/>
            <w:vAlign w:val="center"/>
          </w:tcPr>
          <w:p w14:paraId="17527B9E" w14:textId="77845AF7" w:rsidR="00FB544B" w:rsidRPr="00A0703F" w:rsidRDefault="00FB544B" w:rsidP="00FC1D7A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5D0D40" w14:textId="0E62328B" w:rsidR="00FB544B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</w:t>
            </w:r>
          </w:p>
        </w:tc>
        <w:tc>
          <w:tcPr>
            <w:tcW w:w="5804" w:type="dxa"/>
          </w:tcPr>
          <w:p w14:paraId="56D23A92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6CAC16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9693E1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544B" w14:paraId="32137C54" w14:textId="77777777" w:rsidTr="00BA0148">
        <w:trPr>
          <w:trHeight w:val="846"/>
        </w:trPr>
        <w:tc>
          <w:tcPr>
            <w:tcW w:w="1129" w:type="dxa"/>
            <w:vMerge/>
            <w:vAlign w:val="center"/>
          </w:tcPr>
          <w:p w14:paraId="4154BB80" w14:textId="77777777" w:rsidR="00FB544B" w:rsidRPr="0000118E" w:rsidRDefault="00FB544B" w:rsidP="00FC1D7A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A9FD68" w14:textId="6839A9E1" w:rsidR="00FB544B" w:rsidRPr="002C435E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技術力</w:t>
            </w:r>
          </w:p>
        </w:tc>
        <w:tc>
          <w:tcPr>
            <w:tcW w:w="5804" w:type="dxa"/>
          </w:tcPr>
          <w:p w14:paraId="7B9384B8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7D5958" w14:textId="77777777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6B6BCE" w14:textId="65577DAE" w:rsidR="00FB544B" w:rsidRDefault="00FB544B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5B16" w14:paraId="2BDB4280" w14:textId="77777777" w:rsidTr="00BA0148">
        <w:trPr>
          <w:trHeight w:val="972"/>
        </w:trPr>
        <w:tc>
          <w:tcPr>
            <w:tcW w:w="1129" w:type="dxa"/>
            <w:vAlign w:val="center"/>
          </w:tcPr>
          <w:p w14:paraId="397101A8" w14:textId="0736FD1A" w:rsidR="00F65B16" w:rsidRDefault="00F65B16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594FB7" w14:textId="6398722F" w:rsidR="00F65B16" w:rsidRDefault="00FB544B" w:rsidP="004427E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熱意</w:t>
            </w:r>
          </w:p>
        </w:tc>
        <w:tc>
          <w:tcPr>
            <w:tcW w:w="5804" w:type="dxa"/>
          </w:tcPr>
          <w:p w14:paraId="6053F678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235561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8F206A" w14:textId="77777777" w:rsidR="00F65B16" w:rsidRDefault="00F65B16" w:rsidP="00FC1D7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18E" w14:paraId="691E7B62" w14:textId="77777777" w:rsidTr="004427ED">
        <w:tc>
          <w:tcPr>
            <w:tcW w:w="3256" w:type="dxa"/>
            <w:gridSpan w:val="2"/>
            <w:vAlign w:val="center"/>
          </w:tcPr>
          <w:p w14:paraId="1592E0A0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添付資料の有・無</w:t>
            </w:r>
          </w:p>
        </w:tc>
        <w:tc>
          <w:tcPr>
            <w:tcW w:w="5804" w:type="dxa"/>
          </w:tcPr>
          <w:p w14:paraId="3EC00F79" w14:textId="77777777" w:rsidR="0000118E" w:rsidRDefault="0000118E" w:rsidP="00FC1D7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170440E" w14:textId="77777777" w:rsidR="00A0703F" w:rsidRDefault="00FC1D7A" w:rsidP="00FC1D7A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※各枠の大きさは、適宜調整してください。</w:t>
      </w:r>
    </w:p>
    <w:p w14:paraId="1AA0816C" w14:textId="6892B8D2" w:rsidR="009040B5" w:rsidRPr="009040B5" w:rsidRDefault="00DA72B2" w:rsidP="0058690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※補足する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資料がある場合は、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別途資料</w:t>
      </w:r>
      <w:r w:rsidR="001D4C30">
        <w:rPr>
          <w:rFonts w:ascii="HG丸ｺﾞｼｯｸM-PRO" w:eastAsia="HG丸ｺﾞｼｯｸM-PRO" w:hAnsi="HG丸ｺﾞｼｯｸM-PRO" w:hint="eastAsia"/>
          <w:sz w:val="24"/>
          <w:szCs w:val="24"/>
        </w:rPr>
        <w:t>（任意様式）</w:t>
      </w:r>
      <w:r w:rsidR="00103F77">
        <w:rPr>
          <w:rFonts w:ascii="HG丸ｺﾞｼｯｸM-PRO" w:eastAsia="HG丸ｺﾞｼｯｸM-PRO" w:hAnsi="HG丸ｺﾞｼｯｸM-PRO" w:hint="eastAsia"/>
          <w:sz w:val="24"/>
          <w:szCs w:val="24"/>
        </w:rPr>
        <w:t>を添付してください。</w:t>
      </w:r>
    </w:p>
    <w:sectPr w:rsidR="009040B5" w:rsidRPr="009040B5" w:rsidSect="006E0E84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930D" w14:textId="77777777" w:rsidR="004427ED" w:rsidRDefault="004427ED" w:rsidP="00E25194">
      <w:r>
        <w:separator/>
      </w:r>
    </w:p>
  </w:endnote>
  <w:endnote w:type="continuationSeparator" w:id="0">
    <w:p w14:paraId="73FAA040" w14:textId="77777777" w:rsidR="004427ED" w:rsidRDefault="004427E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A6D" w14:textId="4FC739B8" w:rsidR="00661BB5" w:rsidRDefault="00661BB5" w:rsidP="00BA01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A00" w14:textId="77777777" w:rsidR="004427ED" w:rsidRDefault="004427ED" w:rsidP="00E25194">
      <w:r>
        <w:separator/>
      </w:r>
    </w:p>
  </w:footnote>
  <w:footnote w:type="continuationSeparator" w:id="0">
    <w:p w14:paraId="48A9B80A" w14:textId="77777777" w:rsidR="004427ED" w:rsidRDefault="004427E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575B6"/>
    <w:rsid w:val="00060EBC"/>
    <w:rsid w:val="00062446"/>
    <w:rsid w:val="000650DD"/>
    <w:rsid w:val="000678C0"/>
    <w:rsid w:val="00071767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15875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1FC4"/>
    <w:rsid w:val="001C314F"/>
    <w:rsid w:val="001C642E"/>
    <w:rsid w:val="001D09B9"/>
    <w:rsid w:val="001D370F"/>
    <w:rsid w:val="001D4C30"/>
    <w:rsid w:val="001E1E3C"/>
    <w:rsid w:val="001E3A58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0B65"/>
    <w:rsid w:val="00392A32"/>
    <w:rsid w:val="00395640"/>
    <w:rsid w:val="00395BDB"/>
    <w:rsid w:val="0039689C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532B"/>
    <w:rsid w:val="00436486"/>
    <w:rsid w:val="004376F3"/>
    <w:rsid w:val="00437D51"/>
    <w:rsid w:val="00440C02"/>
    <w:rsid w:val="00441C1E"/>
    <w:rsid w:val="004427ED"/>
    <w:rsid w:val="00446BAE"/>
    <w:rsid w:val="00455BB4"/>
    <w:rsid w:val="00455E8C"/>
    <w:rsid w:val="0046205A"/>
    <w:rsid w:val="0047061A"/>
    <w:rsid w:val="00474604"/>
    <w:rsid w:val="00475AE5"/>
    <w:rsid w:val="0048254E"/>
    <w:rsid w:val="00484B34"/>
    <w:rsid w:val="00490042"/>
    <w:rsid w:val="004A0410"/>
    <w:rsid w:val="004A65AD"/>
    <w:rsid w:val="004B6238"/>
    <w:rsid w:val="004C085E"/>
    <w:rsid w:val="004C0C46"/>
    <w:rsid w:val="004D6578"/>
    <w:rsid w:val="004E2C6C"/>
    <w:rsid w:val="004F4897"/>
    <w:rsid w:val="004F6DF4"/>
    <w:rsid w:val="00501BC1"/>
    <w:rsid w:val="00521052"/>
    <w:rsid w:val="00525317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86905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BB5"/>
    <w:rsid w:val="00661DCF"/>
    <w:rsid w:val="00662205"/>
    <w:rsid w:val="00666E0D"/>
    <w:rsid w:val="006727E9"/>
    <w:rsid w:val="00684AAB"/>
    <w:rsid w:val="00685DA8"/>
    <w:rsid w:val="00695705"/>
    <w:rsid w:val="00695832"/>
    <w:rsid w:val="006A275A"/>
    <w:rsid w:val="006B0DE1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4463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566"/>
    <w:rsid w:val="00885DBD"/>
    <w:rsid w:val="00885FC9"/>
    <w:rsid w:val="00897104"/>
    <w:rsid w:val="008A2F03"/>
    <w:rsid w:val="008E5E16"/>
    <w:rsid w:val="008E643D"/>
    <w:rsid w:val="008E7E20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66D41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2343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C6561"/>
    <w:rsid w:val="00AE1DD2"/>
    <w:rsid w:val="00AF38B0"/>
    <w:rsid w:val="00B00CAB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7D73"/>
    <w:rsid w:val="00B91278"/>
    <w:rsid w:val="00B96EF1"/>
    <w:rsid w:val="00B9764B"/>
    <w:rsid w:val="00BA0148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87A10"/>
    <w:rsid w:val="00C94CF3"/>
    <w:rsid w:val="00CB4102"/>
    <w:rsid w:val="00CC0EF3"/>
    <w:rsid w:val="00CC1CE0"/>
    <w:rsid w:val="00CD5C55"/>
    <w:rsid w:val="00CD655C"/>
    <w:rsid w:val="00CD6C93"/>
    <w:rsid w:val="00CE2A1D"/>
    <w:rsid w:val="00CF76B0"/>
    <w:rsid w:val="00D00783"/>
    <w:rsid w:val="00D102F7"/>
    <w:rsid w:val="00D117E6"/>
    <w:rsid w:val="00D171EB"/>
    <w:rsid w:val="00D20918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5CE2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08DD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E4AA3"/>
    <w:rsid w:val="00EF1027"/>
    <w:rsid w:val="00EF1904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A6BFB"/>
    <w:rsid w:val="00FB193E"/>
    <w:rsid w:val="00FB343B"/>
    <w:rsid w:val="00FB3F35"/>
    <w:rsid w:val="00FB4482"/>
    <w:rsid w:val="00FB544B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89D7-A992-40A0-A48D-5989AB0F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土井　真吾</cp:lastModifiedBy>
  <cp:revision>15</cp:revision>
  <cp:lastPrinted>2023-10-31T08:46:00Z</cp:lastPrinted>
  <dcterms:created xsi:type="dcterms:W3CDTF">2024-10-15T01:11:00Z</dcterms:created>
  <dcterms:modified xsi:type="dcterms:W3CDTF">2025-08-21T06:06:00Z</dcterms:modified>
</cp:coreProperties>
</file>