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D1" w:rsidRDefault="00955FEA" w:rsidP="003204D1">
      <w:pPr>
        <w:autoSpaceDE w:val="0"/>
        <w:autoSpaceDN w:val="0"/>
        <w:adjustRightInd w:val="0"/>
        <w:snapToGrid w:val="0"/>
        <w:spacing w:line="340" w:lineRule="exact"/>
        <w:rPr>
          <w:rFonts w:ascii="ＭＳ 明朝" w:hAnsi="ＭＳ 明朝" w:cs="メイリオ"/>
          <w:sz w:val="24"/>
          <w:lang w:eastAsia="zh-TW"/>
        </w:rPr>
      </w:pPr>
      <w:r>
        <w:rPr>
          <w:rFonts w:ascii="ＭＳ 明朝" w:hAnsi="ＭＳ 明朝" w:cs="メイリオ" w:hint="eastAsia"/>
          <w:sz w:val="24"/>
          <w:lang w:eastAsia="zh-TW"/>
        </w:rPr>
        <w:t>（</w:t>
      </w:r>
      <w:r w:rsidR="003C0FAE">
        <w:rPr>
          <w:rFonts w:ascii="ＭＳ 明朝" w:hAnsi="ＭＳ 明朝" w:cs="メイリオ" w:hint="eastAsia"/>
          <w:sz w:val="24"/>
          <w:lang w:eastAsia="zh-TW"/>
        </w:rPr>
        <w:t>第</w:t>
      </w:r>
      <w:r w:rsidR="005C44BD">
        <w:rPr>
          <w:rFonts w:ascii="ＭＳ 明朝" w:hAnsi="ＭＳ 明朝" w:cs="メイリオ" w:hint="eastAsia"/>
          <w:sz w:val="24"/>
          <w:lang w:eastAsia="zh-TW"/>
        </w:rPr>
        <w:t>４</w:t>
      </w:r>
      <w:r w:rsidR="003204D1">
        <w:rPr>
          <w:rFonts w:ascii="ＭＳ 明朝" w:hAnsi="ＭＳ 明朝" w:cs="メイリオ" w:hint="eastAsia"/>
          <w:sz w:val="24"/>
          <w:lang w:eastAsia="zh-TW"/>
        </w:rPr>
        <w:t>号様式</w:t>
      </w:r>
      <w:r>
        <w:rPr>
          <w:rFonts w:ascii="ＭＳ 明朝" w:hAnsi="ＭＳ 明朝" w:cs="メイリオ" w:hint="eastAsia"/>
          <w:sz w:val="24"/>
          <w:lang w:eastAsia="zh-TW"/>
        </w:rPr>
        <w:t>）</w:t>
      </w:r>
    </w:p>
    <w:p w:rsidR="003204D1" w:rsidRDefault="003204D1" w:rsidP="003204D1">
      <w:pPr>
        <w:autoSpaceDE w:val="0"/>
        <w:autoSpaceDN w:val="0"/>
        <w:adjustRightInd w:val="0"/>
        <w:snapToGrid w:val="0"/>
        <w:spacing w:line="340" w:lineRule="exact"/>
        <w:rPr>
          <w:rFonts w:ascii="ＭＳ 明朝" w:hAnsi="ＭＳ 明朝" w:cs="メイリオ"/>
          <w:sz w:val="24"/>
          <w:lang w:eastAsia="zh-TW"/>
        </w:rPr>
      </w:pPr>
    </w:p>
    <w:p w:rsidR="00392F68" w:rsidRPr="008816CF" w:rsidRDefault="00392F68" w:rsidP="00392F68">
      <w:pPr>
        <w:autoSpaceDE w:val="0"/>
        <w:autoSpaceDN w:val="0"/>
        <w:adjustRightInd w:val="0"/>
        <w:snapToGrid w:val="0"/>
        <w:spacing w:line="340" w:lineRule="exact"/>
        <w:jc w:val="center"/>
        <w:rPr>
          <w:rFonts w:ascii="ＭＳ 明朝" w:hAnsi="ＭＳ 明朝" w:cs="メイリオ"/>
          <w:sz w:val="24"/>
          <w:lang w:eastAsia="zh-TW"/>
        </w:rPr>
      </w:pPr>
      <w:r>
        <w:rPr>
          <w:rFonts w:ascii="ＭＳ 明朝" w:hAnsi="ＭＳ 明朝" w:cs="メイリオ" w:hint="eastAsia"/>
          <w:sz w:val="24"/>
          <w:lang w:eastAsia="zh-TW"/>
        </w:rPr>
        <w:t>業務実績</w:t>
      </w:r>
      <w:r w:rsidR="004A2BCC">
        <w:rPr>
          <w:rFonts w:ascii="ＭＳ 明朝" w:hAnsi="ＭＳ 明朝" w:cs="メイリオ" w:hint="eastAsia"/>
          <w:sz w:val="24"/>
          <w:lang w:eastAsia="zh-TW"/>
        </w:rPr>
        <w:t>調書</w:t>
      </w:r>
    </w:p>
    <w:p w:rsidR="00392F68" w:rsidRPr="009646CE" w:rsidRDefault="00392F68" w:rsidP="00392F68">
      <w:pPr>
        <w:autoSpaceDE w:val="0"/>
        <w:autoSpaceDN w:val="0"/>
        <w:adjustRightInd w:val="0"/>
        <w:snapToGrid w:val="0"/>
        <w:spacing w:line="340" w:lineRule="exact"/>
        <w:rPr>
          <w:rFonts w:ascii="ＭＳ 明朝" w:eastAsia="PMingLiU" w:hAnsi="ＭＳ 明朝" w:cs="メイリオ"/>
          <w:kern w:val="0"/>
          <w:sz w:val="18"/>
          <w:szCs w:val="18"/>
          <w:lang w:eastAsia="zh-TW"/>
        </w:rPr>
      </w:pPr>
    </w:p>
    <w:p w:rsidR="00392F68" w:rsidRPr="00A35BFC" w:rsidRDefault="00ED6F34" w:rsidP="00392F68">
      <w:pPr>
        <w:autoSpaceDE w:val="0"/>
        <w:autoSpaceDN w:val="0"/>
        <w:adjustRightInd w:val="0"/>
        <w:snapToGrid w:val="0"/>
        <w:spacing w:line="340" w:lineRule="exact"/>
        <w:rPr>
          <w:rFonts w:ascii="ＭＳ 明朝" w:hAnsi="ＭＳ 明朝" w:cs="メイリオ"/>
          <w:kern w:val="0"/>
          <w:sz w:val="24"/>
          <w:lang w:eastAsia="zh-TW"/>
        </w:rPr>
      </w:pPr>
      <w:r w:rsidRPr="00A35BFC">
        <w:rPr>
          <w:rFonts w:ascii="ＭＳ 明朝" w:hAnsi="ＭＳ 明朝" w:cs="メイリオ" w:hint="eastAsia"/>
          <w:kern w:val="0"/>
          <w:sz w:val="24"/>
          <w:lang w:eastAsia="zh-TW"/>
        </w:rPr>
        <w:t>同種業務実績</w:t>
      </w:r>
    </w:p>
    <w:tbl>
      <w:tblPr>
        <w:tblW w:w="9702" w:type="dxa"/>
        <w:tblInd w:w="-1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8"/>
        <w:gridCol w:w="1417"/>
        <w:gridCol w:w="2299"/>
        <w:gridCol w:w="1861"/>
        <w:gridCol w:w="542"/>
        <w:gridCol w:w="2905"/>
      </w:tblGrid>
      <w:tr w:rsidR="009646CE" w:rsidRPr="00604253" w:rsidTr="001B1DF3">
        <w:trPr>
          <w:trHeight w:val="678"/>
        </w:trPr>
        <w:tc>
          <w:tcPr>
            <w:tcW w:w="6797" w:type="dxa"/>
            <w:gridSpan w:val="5"/>
            <w:shd w:val="clear" w:color="auto" w:fill="auto"/>
            <w:vAlign w:val="center"/>
          </w:tcPr>
          <w:p w:rsidR="00C671C9" w:rsidRDefault="00A51541" w:rsidP="00C671C9">
            <w:pPr>
              <w:rPr>
                <w:rFonts w:asciiTheme="minorEastAsia" w:hAnsiTheme="minorEastAsia"/>
                <w:sz w:val="24"/>
              </w:rPr>
            </w:pPr>
            <w:r>
              <w:rPr>
                <w:rFonts w:asciiTheme="minorEastAsia" w:hAnsiTheme="minorEastAsia" w:hint="eastAsia"/>
                <w:sz w:val="24"/>
              </w:rPr>
              <w:t>令和５年度以降において地</w:t>
            </w:r>
            <w:r w:rsidR="00C671C9">
              <w:rPr>
                <w:rFonts w:asciiTheme="minorEastAsia" w:hAnsiTheme="minorEastAsia" w:hint="eastAsia"/>
                <w:sz w:val="24"/>
              </w:rPr>
              <w:t>方公共団体発注の同種業務を完了もしくは現在履行中の</w:t>
            </w:r>
            <w:r w:rsidR="00C671C9" w:rsidRPr="00AD0C41">
              <w:rPr>
                <w:rFonts w:asciiTheme="minorEastAsia" w:hAnsiTheme="minorEastAsia" w:hint="eastAsia"/>
                <w:sz w:val="24"/>
              </w:rPr>
              <w:t>件数</w:t>
            </w:r>
            <w:r w:rsidR="00BF7915">
              <w:rPr>
                <w:rFonts w:asciiTheme="minorEastAsia" w:hAnsiTheme="minorEastAsia" w:hint="eastAsia"/>
                <w:sz w:val="24"/>
              </w:rPr>
              <w:t>及び実績</w:t>
            </w:r>
            <w:r w:rsidR="00C671C9">
              <w:rPr>
                <w:rFonts w:asciiTheme="minorEastAsia" w:hAnsiTheme="minorEastAsia" w:hint="eastAsia"/>
                <w:sz w:val="24"/>
              </w:rPr>
              <w:t>を記入すること。</w:t>
            </w:r>
          </w:p>
          <w:p w:rsidR="009646CE" w:rsidRPr="00604253" w:rsidRDefault="00C671C9" w:rsidP="00C671C9">
            <w:pPr>
              <w:rPr>
                <w:rFonts w:ascii="ＭＳ 明朝" w:hAnsi="ＭＳ 明朝"/>
                <w:sz w:val="24"/>
              </w:rPr>
            </w:pPr>
            <w:r w:rsidRPr="00AD0C41">
              <w:rPr>
                <w:rFonts w:asciiTheme="minorEastAsia" w:hAnsiTheme="minorEastAsia" w:hint="eastAsia"/>
                <w:sz w:val="24"/>
              </w:rPr>
              <w:t>同種業務定義：</w:t>
            </w:r>
            <w:r>
              <w:rPr>
                <w:rFonts w:asciiTheme="minorEastAsia" w:hAnsiTheme="minorEastAsia" w:hint="eastAsia"/>
                <w:sz w:val="24"/>
              </w:rPr>
              <w:t>ふるさと納税業務において中間事業者として委託された</w:t>
            </w:r>
            <w:r w:rsidR="001B1DF3">
              <w:rPr>
                <w:rFonts w:asciiTheme="minorEastAsia" w:hAnsiTheme="minorEastAsia" w:hint="eastAsia"/>
                <w:sz w:val="24"/>
              </w:rPr>
              <w:t>もの</w:t>
            </w:r>
            <w:r>
              <w:rPr>
                <w:rFonts w:asciiTheme="minorEastAsia" w:hAnsiTheme="minorEastAsia" w:hint="eastAsia"/>
                <w:sz w:val="24"/>
              </w:rPr>
              <w:t>。</w:t>
            </w:r>
          </w:p>
        </w:tc>
        <w:tc>
          <w:tcPr>
            <w:tcW w:w="2905" w:type="dxa"/>
            <w:shd w:val="clear" w:color="auto" w:fill="auto"/>
            <w:vAlign w:val="center"/>
          </w:tcPr>
          <w:p w:rsidR="009646CE" w:rsidRDefault="001B1DF3" w:rsidP="009646CE">
            <w:pPr>
              <w:jc w:val="right"/>
              <w:rPr>
                <w:rFonts w:ascii="ＭＳ 明朝" w:hAnsi="ＭＳ 明朝" w:cs="メイリオ"/>
                <w:kern w:val="0"/>
                <w:sz w:val="24"/>
              </w:rPr>
            </w:pPr>
            <w:r>
              <w:rPr>
                <w:rFonts w:ascii="ＭＳ 明朝" w:hAnsi="ＭＳ 明朝" w:cs="メイリオ" w:hint="eastAsia"/>
                <w:kern w:val="0"/>
                <w:sz w:val="24"/>
              </w:rPr>
              <w:t xml:space="preserve">請負件数　　</w:t>
            </w:r>
            <w:bookmarkStart w:id="0" w:name="_GoBack"/>
            <w:bookmarkEnd w:id="0"/>
            <w:r w:rsidR="009646CE" w:rsidRPr="00A35BFC">
              <w:rPr>
                <w:rFonts w:ascii="ＭＳ 明朝" w:hAnsi="ＭＳ 明朝" w:cs="メイリオ" w:hint="eastAsia"/>
                <w:kern w:val="0"/>
                <w:sz w:val="24"/>
              </w:rPr>
              <w:t>件</w:t>
            </w:r>
          </w:p>
          <w:p w:rsidR="001B1DF3" w:rsidRPr="00604253" w:rsidRDefault="001B1DF3" w:rsidP="001B1DF3">
            <w:pPr>
              <w:wordWrap w:val="0"/>
              <w:jc w:val="right"/>
              <w:rPr>
                <w:rFonts w:ascii="ＭＳ 明朝" w:hAnsi="ＭＳ 明朝" w:hint="eastAsia"/>
                <w:sz w:val="24"/>
              </w:rPr>
            </w:pPr>
            <w:r>
              <w:rPr>
                <w:rFonts w:ascii="ＭＳ 明朝" w:hAnsi="ＭＳ 明朝" w:hint="eastAsia"/>
                <w:sz w:val="24"/>
              </w:rPr>
              <w:t>支援した自治体数　　件</w:t>
            </w:r>
          </w:p>
        </w:tc>
      </w:tr>
      <w:tr w:rsidR="009646CE" w:rsidRPr="00604253" w:rsidTr="008345A6">
        <w:tblPrEx>
          <w:tblCellMar>
            <w:top w:w="28" w:type="dxa"/>
            <w:left w:w="57" w:type="dxa"/>
            <w:bottom w:w="28" w:type="dxa"/>
            <w:right w:w="57" w:type="dxa"/>
          </w:tblCellMar>
          <w:tblLook w:val="04A0" w:firstRow="1" w:lastRow="0" w:firstColumn="1" w:lastColumn="0" w:noHBand="0" w:noVBand="1"/>
        </w:tblPrEx>
        <w:trPr>
          <w:trHeight w:val="760"/>
        </w:trPr>
        <w:tc>
          <w:tcPr>
            <w:tcW w:w="678"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番号</w:t>
            </w:r>
          </w:p>
        </w:tc>
        <w:tc>
          <w:tcPr>
            <w:tcW w:w="1417" w:type="dxa"/>
            <w:shd w:val="clear" w:color="auto" w:fill="FFFFFF"/>
            <w:vAlign w:val="center"/>
          </w:tcPr>
          <w:p w:rsidR="00BF7915" w:rsidRDefault="00BF7915" w:rsidP="002F257A">
            <w:pPr>
              <w:autoSpaceDE w:val="0"/>
              <w:autoSpaceDN w:val="0"/>
              <w:adjustRightInd w:val="0"/>
              <w:snapToGrid w:val="0"/>
              <w:spacing w:line="340" w:lineRule="exact"/>
              <w:jc w:val="center"/>
              <w:rPr>
                <w:rFonts w:asciiTheme="minorEastAsia" w:hAnsiTheme="minorEastAsia"/>
                <w:sz w:val="24"/>
              </w:rPr>
            </w:pPr>
            <w:r>
              <w:rPr>
                <w:rFonts w:asciiTheme="minorEastAsia" w:hAnsiTheme="minorEastAsia" w:hint="eastAsia"/>
                <w:sz w:val="24"/>
              </w:rPr>
              <w:t>地方公共</w:t>
            </w:r>
          </w:p>
          <w:p w:rsidR="009646CE" w:rsidRPr="00604253" w:rsidRDefault="00BF7915" w:rsidP="002F257A">
            <w:pPr>
              <w:autoSpaceDE w:val="0"/>
              <w:autoSpaceDN w:val="0"/>
              <w:adjustRightInd w:val="0"/>
              <w:snapToGrid w:val="0"/>
              <w:spacing w:line="340" w:lineRule="exact"/>
              <w:jc w:val="center"/>
              <w:rPr>
                <w:rFonts w:ascii="ＭＳ 明朝" w:hAnsi="ＭＳ 明朝" w:cs="メイリオ"/>
                <w:sz w:val="24"/>
              </w:rPr>
            </w:pPr>
            <w:r>
              <w:rPr>
                <w:rFonts w:asciiTheme="minorEastAsia" w:hAnsiTheme="minorEastAsia" w:hint="eastAsia"/>
                <w:sz w:val="24"/>
              </w:rPr>
              <w:t>団体</w:t>
            </w:r>
            <w:r w:rsidR="009646CE" w:rsidRPr="00604253">
              <w:rPr>
                <w:rFonts w:ascii="ＭＳ 明朝" w:hAnsi="ＭＳ 明朝" w:cs="メイリオ" w:hint="eastAsia"/>
                <w:sz w:val="24"/>
              </w:rPr>
              <w:t>等名称</w:t>
            </w:r>
          </w:p>
        </w:tc>
        <w:tc>
          <w:tcPr>
            <w:tcW w:w="2299"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実績業務名</w:t>
            </w:r>
          </w:p>
        </w:tc>
        <w:tc>
          <w:tcPr>
            <w:tcW w:w="1861"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契約期間</w:t>
            </w:r>
          </w:p>
        </w:tc>
        <w:tc>
          <w:tcPr>
            <w:tcW w:w="3447" w:type="dxa"/>
            <w:gridSpan w:val="2"/>
            <w:shd w:val="clear" w:color="auto" w:fill="FFFFFF"/>
            <w:vAlign w:val="center"/>
          </w:tcPr>
          <w:p w:rsidR="009646CE" w:rsidRPr="00604253" w:rsidRDefault="004E1917" w:rsidP="002F257A">
            <w:pPr>
              <w:autoSpaceDE w:val="0"/>
              <w:autoSpaceDN w:val="0"/>
              <w:adjustRightInd w:val="0"/>
              <w:snapToGrid w:val="0"/>
              <w:spacing w:line="340" w:lineRule="exact"/>
              <w:jc w:val="center"/>
              <w:rPr>
                <w:rFonts w:ascii="ＭＳ 明朝" w:hAnsi="ＭＳ 明朝" w:cs="メイリオ"/>
                <w:sz w:val="24"/>
              </w:rPr>
            </w:pPr>
            <w:r>
              <w:rPr>
                <w:rFonts w:ascii="ＭＳ 明朝" w:hAnsi="ＭＳ 明朝" w:cs="メイリオ" w:hint="eastAsia"/>
                <w:sz w:val="24"/>
              </w:rPr>
              <w:t>業務内容</w:t>
            </w:r>
          </w:p>
        </w:tc>
      </w:tr>
      <w:tr w:rsidR="009646CE"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１</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２</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３</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４</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0A295D"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0A295D" w:rsidRPr="00604253" w:rsidRDefault="000A295D" w:rsidP="000A295D">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５</w:t>
            </w:r>
          </w:p>
        </w:tc>
        <w:tc>
          <w:tcPr>
            <w:tcW w:w="1417" w:type="dxa"/>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0A295D" w:rsidRPr="00604253" w:rsidRDefault="000A295D" w:rsidP="000A295D">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r>
      <w:tr w:rsidR="000A295D"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0A295D" w:rsidRPr="00604253" w:rsidRDefault="000A295D" w:rsidP="000A295D">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６</w:t>
            </w:r>
          </w:p>
        </w:tc>
        <w:tc>
          <w:tcPr>
            <w:tcW w:w="1417" w:type="dxa"/>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0A295D" w:rsidRPr="00604253" w:rsidRDefault="000A295D" w:rsidP="000A295D">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0A295D" w:rsidRPr="00604253" w:rsidRDefault="000A295D" w:rsidP="000A295D">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７</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８</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９</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１０</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bl>
    <w:p w:rsidR="00BF7915" w:rsidRDefault="00BF7915"/>
    <w:tbl>
      <w:tblPr>
        <w:tblW w:w="9702" w:type="dxa"/>
        <w:tblInd w:w="-1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78"/>
        <w:gridCol w:w="1417"/>
        <w:gridCol w:w="2299"/>
        <w:gridCol w:w="1861"/>
        <w:gridCol w:w="3447"/>
      </w:tblGrid>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lastRenderedPageBreak/>
              <w:t>１１</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１２</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１３</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１４</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１５</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Pr="00604253"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１６</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１７</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１８</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１９</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r w:rsidR="0046474F" w:rsidRPr="00604253" w:rsidTr="0046474F">
        <w:trPr>
          <w:trHeight w:val="851"/>
        </w:trPr>
        <w:tc>
          <w:tcPr>
            <w:tcW w:w="678" w:type="dxa"/>
            <w:vAlign w:val="center"/>
          </w:tcPr>
          <w:p w:rsidR="0046474F" w:rsidRDefault="0046474F" w:rsidP="0046474F">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２０</w:t>
            </w:r>
          </w:p>
        </w:tc>
        <w:tc>
          <w:tcPr>
            <w:tcW w:w="141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46474F" w:rsidRPr="00604253" w:rsidRDefault="0046474F" w:rsidP="0046474F">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vAlign w:val="center"/>
          </w:tcPr>
          <w:p w:rsidR="0046474F" w:rsidRPr="00604253" w:rsidRDefault="0046474F" w:rsidP="0046474F">
            <w:pPr>
              <w:autoSpaceDE w:val="0"/>
              <w:autoSpaceDN w:val="0"/>
              <w:adjustRightInd w:val="0"/>
              <w:snapToGrid w:val="0"/>
              <w:spacing w:line="340" w:lineRule="exact"/>
              <w:rPr>
                <w:rFonts w:ascii="ＭＳ 明朝" w:hAnsi="ＭＳ 明朝" w:cs="メイリオ"/>
                <w:sz w:val="18"/>
                <w:szCs w:val="18"/>
              </w:rPr>
            </w:pPr>
          </w:p>
        </w:tc>
      </w:tr>
    </w:tbl>
    <w:p w:rsidR="00392F68" w:rsidRPr="009646CE" w:rsidRDefault="00C671C9" w:rsidP="009646CE">
      <w:pPr>
        <w:widowControl/>
        <w:suppressAutoHyphens w:val="0"/>
        <w:jc w:val="left"/>
        <w:rPr>
          <w:rFonts w:ascii="ＭＳ 明朝" w:hAnsi="ＭＳ 明朝" w:cs="メイリオ"/>
          <w:kern w:val="0"/>
          <w:sz w:val="18"/>
          <w:szCs w:val="18"/>
        </w:rPr>
      </w:pPr>
      <w:r>
        <w:rPr>
          <w:rFonts w:ascii="ＭＳ 明朝" w:hAnsi="ＭＳ 明朝" w:cs="メイリオ" w:hint="eastAsia"/>
          <w:sz w:val="24"/>
        </w:rPr>
        <w:t>１）実績については、</w:t>
      </w:r>
      <w:r w:rsidR="00392F68" w:rsidRPr="00265429">
        <w:rPr>
          <w:rFonts w:ascii="ＭＳ 明朝" w:hAnsi="ＭＳ 明朝" w:cs="メイリオ" w:hint="eastAsia"/>
          <w:sz w:val="24"/>
        </w:rPr>
        <w:t>直近のものから記載してください。</w:t>
      </w:r>
    </w:p>
    <w:p w:rsidR="00601821" w:rsidRDefault="007A3E18" w:rsidP="00C671C9">
      <w:pPr>
        <w:autoSpaceDE w:val="0"/>
        <w:autoSpaceDN w:val="0"/>
        <w:adjustRightInd w:val="0"/>
        <w:snapToGrid w:val="0"/>
        <w:rPr>
          <w:rFonts w:ascii="ＭＳ 明朝" w:hAnsi="ＭＳ 明朝" w:cs="メイリオ"/>
          <w:sz w:val="24"/>
        </w:rPr>
      </w:pPr>
      <w:r w:rsidRPr="00265429">
        <w:rPr>
          <w:rFonts w:ascii="ＭＳ 明朝" w:hAnsi="ＭＳ 明朝" w:cs="メイリオ" w:hint="eastAsia"/>
          <w:sz w:val="24"/>
        </w:rPr>
        <w:t>２）</w:t>
      </w:r>
      <w:r w:rsidR="00392F68" w:rsidRPr="00265429">
        <w:rPr>
          <w:rFonts w:ascii="ＭＳ 明朝" w:hAnsi="ＭＳ 明朝" w:cs="メイリオ" w:hint="eastAsia"/>
          <w:sz w:val="24"/>
        </w:rPr>
        <w:t>記載した業務の契約書及び業務完了を証するものの写しを添付してください。</w:t>
      </w:r>
    </w:p>
    <w:p w:rsidR="00D33970" w:rsidRDefault="00D33970" w:rsidP="00C671C9">
      <w:pPr>
        <w:autoSpaceDE w:val="0"/>
        <w:autoSpaceDN w:val="0"/>
        <w:adjustRightInd w:val="0"/>
        <w:snapToGrid w:val="0"/>
        <w:rPr>
          <w:rFonts w:ascii="ＭＳ 明朝" w:hAnsi="ＭＳ 明朝" w:cs="メイリオ"/>
          <w:sz w:val="24"/>
        </w:rPr>
      </w:pPr>
      <w:r>
        <w:rPr>
          <w:rFonts w:ascii="ＭＳ 明朝" w:hAnsi="ＭＳ 明朝" w:cs="メイリオ" w:hint="eastAsia"/>
          <w:sz w:val="24"/>
        </w:rPr>
        <w:t>３）記載欄が不足する場合は、行を追加してください。</w:t>
      </w:r>
    </w:p>
    <w:sectPr w:rsidR="00D33970" w:rsidSect="008F2F25">
      <w:footerReference w:type="default" r:id="rId7"/>
      <w:pgSz w:w="11906" w:h="16838" w:code="9"/>
      <w:pgMar w:top="1418" w:right="1418" w:bottom="1418" w:left="1418" w:header="851" w:footer="96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60" w:rsidRDefault="00CA2D07">
      <w:r>
        <w:separator/>
      </w:r>
    </w:p>
  </w:endnote>
  <w:endnote w:type="continuationSeparator" w:id="0">
    <w:p w:rsidR="007C6860" w:rsidRDefault="00CA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1D" w:rsidRDefault="001B1DF3">
    <w:pPr>
      <w:pStyle w:val="a3"/>
      <w:jc w:val="center"/>
    </w:pPr>
  </w:p>
  <w:p w:rsidR="0063691D" w:rsidRDefault="001B1D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60" w:rsidRDefault="00CA2D07">
      <w:r>
        <w:separator/>
      </w:r>
    </w:p>
  </w:footnote>
  <w:footnote w:type="continuationSeparator" w:id="0">
    <w:p w:rsidR="007C6860" w:rsidRDefault="00CA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A6"/>
    <w:rsid w:val="00016B63"/>
    <w:rsid w:val="000A295D"/>
    <w:rsid w:val="000C7C27"/>
    <w:rsid w:val="001B1DF3"/>
    <w:rsid w:val="00265429"/>
    <w:rsid w:val="003204D1"/>
    <w:rsid w:val="003432BF"/>
    <w:rsid w:val="00392F68"/>
    <w:rsid w:val="003C0FAE"/>
    <w:rsid w:val="0046474F"/>
    <w:rsid w:val="004A2BCC"/>
    <w:rsid w:val="004D18B6"/>
    <w:rsid w:val="004E1917"/>
    <w:rsid w:val="004E4BC0"/>
    <w:rsid w:val="0051021B"/>
    <w:rsid w:val="00511041"/>
    <w:rsid w:val="00573E12"/>
    <w:rsid w:val="005C44BD"/>
    <w:rsid w:val="00601821"/>
    <w:rsid w:val="00671EE1"/>
    <w:rsid w:val="00672669"/>
    <w:rsid w:val="006E40E6"/>
    <w:rsid w:val="00707E0E"/>
    <w:rsid w:val="007275B9"/>
    <w:rsid w:val="007A3E18"/>
    <w:rsid w:val="007C6860"/>
    <w:rsid w:val="008345A6"/>
    <w:rsid w:val="008D6464"/>
    <w:rsid w:val="00903B67"/>
    <w:rsid w:val="00955FEA"/>
    <w:rsid w:val="009646CE"/>
    <w:rsid w:val="00A35BFC"/>
    <w:rsid w:val="00A51541"/>
    <w:rsid w:val="00A848C8"/>
    <w:rsid w:val="00AA1D7C"/>
    <w:rsid w:val="00AF1F51"/>
    <w:rsid w:val="00B60788"/>
    <w:rsid w:val="00B96B74"/>
    <w:rsid w:val="00BE550C"/>
    <w:rsid w:val="00BF7915"/>
    <w:rsid w:val="00C10DC9"/>
    <w:rsid w:val="00C2199E"/>
    <w:rsid w:val="00C5357F"/>
    <w:rsid w:val="00C671C9"/>
    <w:rsid w:val="00CA2D07"/>
    <w:rsid w:val="00CF2547"/>
    <w:rsid w:val="00CF399A"/>
    <w:rsid w:val="00D33970"/>
    <w:rsid w:val="00E27B65"/>
    <w:rsid w:val="00EA0DA6"/>
    <w:rsid w:val="00ED28A7"/>
    <w:rsid w:val="00ED6F34"/>
    <w:rsid w:val="00F207AB"/>
    <w:rsid w:val="00FE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C050BE1"/>
  <w15:chartTrackingRefBased/>
  <w15:docId w15:val="{441B20D8-9E57-465E-931E-3905D5C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DA6"/>
    <w:pPr>
      <w:widowControl w:val="0"/>
      <w:suppressAutoHyphens/>
      <w:jc w:val="both"/>
    </w:pPr>
    <w:rPr>
      <w:rFonts w:ascii="Century" w:hAnsi="Century" w:cs="Times New Roman"/>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0DA6"/>
    <w:pPr>
      <w:tabs>
        <w:tab w:val="center" w:pos="4252"/>
        <w:tab w:val="right" w:pos="8504"/>
      </w:tabs>
      <w:suppressAutoHyphens w:val="0"/>
      <w:snapToGrid w:val="0"/>
    </w:pPr>
    <w:rPr>
      <w:kern w:val="2"/>
    </w:rPr>
  </w:style>
  <w:style w:type="character" w:customStyle="1" w:styleId="a4">
    <w:name w:val="フッター (文字)"/>
    <w:basedOn w:val="a0"/>
    <w:link w:val="a3"/>
    <w:uiPriority w:val="99"/>
    <w:rsid w:val="00EA0DA6"/>
    <w:rPr>
      <w:rFonts w:ascii="Century" w:hAnsi="Century" w:cs="Times New Roman"/>
      <w:sz w:val="21"/>
    </w:rPr>
  </w:style>
  <w:style w:type="table" w:styleId="a5">
    <w:name w:val="Table Grid"/>
    <w:basedOn w:val="a1"/>
    <w:rsid w:val="00EA0D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32BF"/>
    <w:pPr>
      <w:tabs>
        <w:tab w:val="center" w:pos="4252"/>
        <w:tab w:val="right" w:pos="8504"/>
      </w:tabs>
      <w:snapToGrid w:val="0"/>
    </w:pPr>
  </w:style>
  <w:style w:type="character" w:customStyle="1" w:styleId="a7">
    <w:name w:val="ヘッダー (文字)"/>
    <w:basedOn w:val="a0"/>
    <w:link w:val="a6"/>
    <w:uiPriority w:val="99"/>
    <w:rsid w:val="003432BF"/>
    <w:rPr>
      <w:rFonts w:ascii="Century" w:hAnsi="Century" w:cs="Times New Roman"/>
      <w:kern w:val="1"/>
      <w:sz w:val="21"/>
    </w:rPr>
  </w:style>
  <w:style w:type="paragraph" w:styleId="a8">
    <w:name w:val="Balloon Text"/>
    <w:basedOn w:val="a"/>
    <w:link w:val="a9"/>
    <w:uiPriority w:val="99"/>
    <w:semiHidden/>
    <w:unhideWhenUsed/>
    <w:rsid w:val="00320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4D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直城</dc:creator>
  <cp:keywords/>
  <dc:description/>
  <cp:lastModifiedBy>奥倉 諒</cp:lastModifiedBy>
  <cp:revision>49</cp:revision>
  <cp:lastPrinted>2021-01-04T07:13:00Z</cp:lastPrinted>
  <dcterms:created xsi:type="dcterms:W3CDTF">2020-12-04T09:11:00Z</dcterms:created>
  <dcterms:modified xsi:type="dcterms:W3CDTF">2025-06-17T06:41:00Z</dcterms:modified>
</cp:coreProperties>
</file>