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77B" w:rsidRDefault="0072158C">
      <w:r>
        <w:rPr>
          <w:rFonts w:hint="eastAsia"/>
        </w:rPr>
        <w:t>第</w:t>
      </w:r>
      <w:r w:rsidR="00710F4E">
        <w:rPr>
          <w:rFonts w:hint="eastAsia"/>
        </w:rPr>
        <w:t>3</w:t>
      </w:r>
      <w:r>
        <w:rPr>
          <w:rFonts w:hint="eastAsia"/>
        </w:rPr>
        <w:t>号様式(第4条第</w:t>
      </w:r>
      <w:r w:rsidR="00710F4E">
        <w:rPr>
          <w:rFonts w:hint="eastAsia"/>
        </w:rPr>
        <w:t>2</w:t>
      </w:r>
      <w:r>
        <w:rPr>
          <w:rFonts w:hint="eastAsia"/>
        </w:rPr>
        <w:t>号)</w:t>
      </w:r>
    </w:p>
    <w:p w:rsidR="0072158C" w:rsidRDefault="0072158C"/>
    <w:p w:rsidR="0072158C" w:rsidRDefault="0072158C"/>
    <w:p w:rsidR="0072158C" w:rsidRPr="0072158C" w:rsidRDefault="00710F4E" w:rsidP="0072158C">
      <w:pPr>
        <w:jc w:val="center"/>
        <w:rPr>
          <w:sz w:val="24"/>
          <w:szCs w:val="24"/>
        </w:rPr>
      </w:pPr>
      <w:r>
        <w:rPr>
          <w:rFonts w:hint="eastAsia"/>
          <w:sz w:val="24"/>
          <w:szCs w:val="24"/>
        </w:rPr>
        <w:t>同</w:t>
      </w:r>
      <w:r w:rsidR="0072158C">
        <w:rPr>
          <w:rFonts w:hint="eastAsia"/>
          <w:sz w:val="24"/>
          <w:szCs w:val="24"/>
        </w:rPr>
        <w:t xml:space="preserve">　　　</w:t>
      </w:r>
      <w:r>
        <w:rPr>
          <w:rFonts w:hint="eastAsia"/>
          <w:sz w:val="24"/>
          <w:szCs w:val="24"/>
        </w:rPr>
        <w:t>意</w:t>
      </w:r>
      <w:r w:rsidR="0072158C">
        <w:rPr>
          <w:rFonts w:hint="eastAsia"/>
          <w:sz w:val="24"/>
          <w:szCs w:val="24"/>
        </w:rPr>
        <w:t xml:space="preserve">　　　</w:t>
      </w:r>
      <w:r w:rsidR="0072158C" w:rsidRPr="0072158C">
        <w:rPr>
          <w:rFonts w:hint="eastAsia"/>
          <w:sz w:val="24"/>
          <w:szCs w:val="24"/>
        </w:rPr>
        <w:t>書</w:t>
      </w:r>
    </w:p>
    <w:p w:rsidR="0072158C" w:rsidRDefault="0072158C"/>
    <w:p w:rsidR="0072158C" w:rsidRPr="0072158C" w:rsidRDefault="0072158C" w:rsidP="0072158C">
      <w:pPr>
        <w:jc w:val="right"/>
        <w:rPr>
          <w:sz w:val="24"/>
          <w:szCs w:val="24"/>
        </w:rPr>
      </w:pPr>
      <w:r w:rsidRPr="0072158C">
        <w:rPr>
          <w:rFonts w:hint="eastAsia"/>
          <w:sz w:val="24"/>
          <w:szCs w:val="24"/>
        </w:rPr>
        <w:t>年　　　月　　　日</w:t>
      </w:r>
    </w:p>
    <w:p w:rsidR="0072158C" w:rsidRPr="0072158C" w:rsidRDefault="0072158C">
      <w:pPr>
        <w:rPr>
          <w:szCs w:val="21"/>
        </w:rPr>
      </w:pPr>
    </w:p>
    <w:p w:rsidR="0072158C" w:rsidRPr="0072158C" w:rsidRDefault="0072158C" w:rsidP="00406BED">
      <w:pPr>
        <w:ind w:firstLineChars="100" w:firstLine="240"/>
        <w:rPr>
          <w:sz w:val="24"/>
          <w:szCs w:val="24"/>
        </w:rPr>
      </w:pPr>
      <w:r w:rsidRPr="0072158C">
        <w:rPr>
          <w:rFonts w:hint="eastAsia"/>
          <w:sz w:val="24"/>
          <w:szCs w:val="24"/>
        </w:rPr>
        <w:t>君津市長　　　　　様</w:t>
      </w:r>
    </w:p>
    <w:p w:rsidR="0072158C" w:rsidRPr="0072158C" w:rsidRDefault="0072158C">
      <w:pPr>
        <w:rPr>
          <w:szCs w:val="21"/>
        </w:rPr>
      </w:pPr>
    </w:p>
    <w:p w:rsidR="0072158C" w:rsidRPr="00042671" w:rsidRDefault="00042671" w:rsidP="00042671">
      <w:pPr>
        <w:wordWrap w:val="0"/>
        <w:jc w:val="right"/>
        <w:rPr>
          <w:sz w:val="24"/>
          <w:szCs w:val="24"/>
        </w:rPr>
      </w:pPr>
      <w:r w:rsidRPr="00042671">
        <w:rPr>
          <w:rFonts w:hint="eastAsia"/>
          <w:sz w:val="24"/>
          <w:szCs w:val="24"/>
        </w:rPr>
        <w:t>住</w:t>
      </w:r>
      <w:r>
        <w:rPr>
          <w:rFonts w:hint="eastAsia"/>
          <w:sz w:val="24"/>
          <w:szCs w:val="24"/>
        </w:rPr>
        <w:t xml:space="preserve">　　　</w:t>
      </w:r>
      <w:r w:rsidRPr="00042671">
        <w:rPr>
          <w:rFonts w:hint="eastAsia"/>
          <w:sz w:val="24"/>
          <w:szCs w:val="24"/>
        </w:rPr>
        <w:t>所</w:t>
      </w:r>
      <w:r>
        <w:rPr>
          <w:rFonts w:hint="eastAsia"/>
          <w:sz w:val="24"/>
          <w:szCs w:val="24"/>
        </w:rPr>
        <w:t xml:space="preserve">　</w:t>
      </w:r>
      <w:r w:rsidRPr="00042671">
        <w:rPr>
          <w:rFonts w:hint="eastAsia"/>
          <w:sz w:val="24"/>
          <w:szCs w:val="24"/>
          <w:u w:val="single"/>
        </w:rPr>
        <w:t xml:space="preserve">　　　　　</w:t>
      </w:r>
      <w:r w:rsidR="008B5707">
        <w:rPr>
          <w:rFonts w:hint="eastAsia"/>
          <w:sz w:val="24"/>
          <w:szCs w:val="24"/>
          <w:u w:val="single"/>
        </w:rPr>
        <w:t xml:space="preserve">　</w:t>
      </w:r>
      <w:bookmarkStart w:id="0" w:name="_GoBack"/>
      <w:bookmarkEnd w:id="0"/>
      <w:r w:rsidRPr="00042671">
        <w:rPr>
          <w:rFonts w:hint="eastAsia"/>
          <w:sz w:val="24"/>
          <w:szCs w:val="24"/>
          <w:u w:val="single"/>
        </w:rPr>
        <w:t xml:space="preserve">　　　　　　　　　　</w:t>
      </w:r>
    </w:p>
    <w:p w:rsidR="0072158C" w:rsidRPr="008B5707" w:rsidRDefault="00042671" w:rsidP="008B5707">
      <w:pPr>
        <w:wordWrap w:val="0"/>
        <w:jc w:val="right"/>
        <w:rPr>
          <w:sz w:val="24"/>
          <w:szCs w:val="24"/>
          <w:u w:val="single"/>
        </w:rPr>
      </w:pPr>
      <w:r w:rsidRPr="00042671">
        <w:rPr>
          <w:rFonts w:hint="eastAsia"/>
          <w:sz w:val="24"/>
          <w:szCs w:val="24"/>
        </w:rPr>
        <w:t>世帯員氏名</w:t>
      </w:r>
      <w:r>
        <w:rPr>
          <w:rFonts w:hint="eastAsia"/>
          <w:sz w:val="24"/>
          <w:szCs w:val="24"/>
        </w:rPr>
        <w:t xml:space="preserve">　</w:t>
      </w:r>
      <w:r w:rsidRPr="00042671">
        <w:rPr>
          <w:rFonts w:hint="eastAsia"/>
          <w:sz w:val="24"/>
          <w:szCs w:val="24"/>
          <w:u w:val="single"/>
        </w:rPr>
        <w:t xml:space="preserve">　　　　　　　　　　　　　　</w:t>
      </w:r>
      <w:r w:rsidR="008B5707">
        <w:rPr>
          <w:rFonts w:hint="eastAsia"/>
          <w:sz w:val="24"/>
          <w:szCs w:val="24"/>
          <w:u w:val="single"/>
        </w:rPr>
        <w:t>㊞</w:t>
      </w:r>
      <w:r w:rsidRPr="00042671">
        <w:rPr>
          <w:rFonts w:hint="eastAsia"/>
          <w:sz w:val="24"/>
          <w:szCs w:val="24"/>
          <w:u w:val="single"/>
        </w:rPr>
        <w:t xml:space="preserve">　</w:t>
      </w:r>
    </w:p>
    <w:p w:rsidR="0072158C" w:rsidRPr="00042671" w:rsidRDefault="00042671" w:rsidP="00042671">
      <w:pPr>
        <w:wordWrap w:val="0"/>
        <w:jc w:val="right"/>
        <w:rPr>
          <w:sz w:val="24"/>
          <w:szCs w:val="24"/>
        </w:rPr>
      </w:pPr>
      <w:r>
        <w:rPr>
          <w:rFonts w:hint="eastAsia"/>
          <w:sz w:val="24"/>
          <w:szCs w:val="24"/>
        </w:rPr>
        <w:t xml:space="preserve">　</w:t>
      </w:r>
      <w:r w:rsidRPr="00042671">
        <w:rPr>
          <w:rFonts w:hint="eastAsia"/>
          <w:sz w:val="24"/>
          <w:szCs w:val="24"/>
          <w:u w:val="single"/>
        </w:rPr>
        <w:t xml:space="preserve">　　　　　　　　　　　　　　</w:t>
      </w:r>
      <w:r w:rsidR="008B5707">
        <w:rPr>
          <w:rFonts w:hint="eastAsia"/>
          <w:sz w:val="24"/>
          <w:szCs w:val="24"/>
          <w:u w:val="single"/>
        </w:rPr>
        <w:t>㊞</w:t>
      </w:r>
      <w:r w:rsidRPr="00042671">
        <w:rPr>
          <w:rFonts w:hint="eastAsia"/>
          <w:sz w:val="24"/>
          <w:szCs w:val="24"/>
          <w:u w:val="single"/>
        </w:rPr>
        <w:t xml:space="preserve">　</w:t>
      </w:r>
    </w:p>
    <w:p w:rsidR="00710F4E" w:rsidRPr="00042671" w:rsidRDefault="00042671" w:rsidP="00042671">
      <w:pPr>
        <w:wordWrap w:val="0"/>
        <w:jc w:val="right"/>
        <w:rPr>
          <w:sz w:val="24"/>
          <w:szCs w:val="24"/>
        </w:rPr>
      </w:pPr>
      <w:r>
        <w:rPr>
          <w:rFonts w:hint="eastAsia"/>
          <w:sz w:val="24"/>
          <w:szCs w:val="24"/>
        </w:rPr>
        <w:t xml:space="preserve">　</w:t>
      </w:r>
      <w:r w:rsidRPr="00042671">
        <w:rPr>
          <w:rFonts w:hint="eastAsia"/>
          <w:sz w:val="24"/>
          <w:szCs w:val="24"/>
          <w:u w:val="single"/>
        </w:rPr>
        <w:t xml:space="preserve">　　　　　　　　　　　　　　</w:t>
      </w:r>
      <w:r w:rsidR="008B5707">
        <w:rPr>
          <w:rFonts w:hint="eastAsia"/>
          <w:sz w:val="24"/>
          <w:szCs w:val="24"/>
          <w:u w:val="single"/>
        </w:rPr>
        <w:t>㊞</w:t>
      </w:r>
      <w:r w:rsidRPr="00042671">
        <w:rPr>
          <w:rFonts w:hint="eastAsia"/>
          <w:sz w:val="24"/>
          <w:szCs w:val="24"/>
          <w:u w:val="single"/>
        </w:rPr>
        <w:t xml:space="preserve">　</w:t>
      </w:r>
    </w:p>
    <w:p w:rsidR="00710F4E" w:rsidRPr="00042671" w:rsidRDefault="00042671" w:rsidP="00042671">
      <w:pPr>
        <w:wordWrap w:val="0"/>
        <w:jc w:val="right"/>
        <w:rPr>
          <w:sz w:val="24"/>
          <w:szCs w:val="24"/>
        </w:rPr>
      </w:pPr>
      <w:r>
        <w:rPr>
          <w:rFonts w:hint="eastAsia"/>
          <w:sz w:val="24"/>
          <w:szCs w:val="24"/>
        </w:rPr>
        <w:t xml:space="preserve">　</w:t>
      </w:r>
      <w:r w:rsidRPr="00042671">
        <w:rPr>
          <w:rFonts w:hint="eastAsia"/>
          <w:sz w:val="24"/>
          <w:szCs w:val="24"/>
          <w:u w:val="single"/>
        </w:rPr>
        <w:t xml:space="preserve">　　　　　　　　　　　　　　</w:t>
      </w:r>
      <w:r w:rsidR="008B5707">
        <w:rPr>
          <w:rFonts w:hint="eastAsia"/>
          <w:sz w:val="24"/>
          <w:szCs w:val="24"/>
          <w:u w:val="single"/>
        </w:rPr>
        <w:t>㊞</w:t>
      </w:r>
      <w:r w:rsidRPr="00042671">
        <w:rPr>
          <w:rFonts w:hint="eastAsia"/>
          <w:sz w:val="24"/>
          <w:szCs w:val="24"/>
          <w:u w:val="single"/>
        </w:rPr>
        <w:t xml:space="preserve">　</w:t>
      </w:r>
    </w:p>
    <w:p w:rsidR="00710F4E" w:rsidRPr="0072158C" w:rsidRDefault="00710F4E">
      <w:pPr>
        <w:rPr>
          <w:szCs w:val="21"/>
        </w:rPr>
      </w:pPr>
    </w:p>
    <w:p w:rsidR="0072158C" w:rsidRDefault="0072158C">
      <w:pPr>
        <w:rPr>
          <w:szCs w:val="21"/>
        </w:rPr>
      </w:pPr>
    </w:p>
    <w:p w:rsidR="00042671" w:rsidRPr="00042671" w:rsidRDefault="00042671">
      <w:pPr>
        <w:rPr>
          <w:szCs w:val="21"/>
        </w:rPr>
      </w:pPr>
    </w:p>
    <w:p w:rsidR="0072158C" w:rsidRPr="0072158C" w:rsidRDefault="0072158C" w:rsidP="00710F4E">
      <w:pPr>
        <w:spacing w:line="400" w:lineRule="exact"/>
        <w:ind w:firstLineChars="100" w:firstLine="240"/>
        <w:rPr>
          <w:sz w:val="24"/>
          <w:szCs w:val="24"/>
        </w:rPr>
      </w:pPr>
      <w:r w:rsidRPr="0072158C">
        <w:rPr>
          <w:rFonts w:hint="eastAsia"/>
          <w:sz w:val="24"/>
          <w:szCs w:val="24"/>
        </w:rPr>
        <w:t>緊急通報装置の設置</w:t>
      </w:r>
      <w:r w:rsidR="00710F4E">
        <w:rPr>
          <w:rFonts w:hint="eastAsia"/>
          <w:sz w:val="24"/>
          <w:szCs w:val="24"/>
        </w:rPr>
        <w:t>を受けるに</w:t>
      </w:r>
      <w:r w:rsidRPr="0072158C">
        <w:rPr>
          <w:rFonts w:hint="eastAsia"/>
          <w:sz w:val="24"/>
          <w:szCs w:val="24"/>
        </w:rPr>
        <w:t>当たり、</w:t>
      </w:r>
      <w:r w:rsidR="00710F4E">
        <w:rPr>
          <w:rFonts w:hint="eastAsia"/>
          <w:sz w:val="24"/>
          <w:szCs w:val="24"/>
        </w:rPr>
        <w:t>市が、世帯員に係る住民基本台帳、生活保護受給の有無並びに市民税及び所得税の課税状況について調査することに同意します。</w:t>
      </w:r>
    </w:p>
    <w:p w:rsidR="0072158C" w:rsidRPr="0072158C" w:rsidRDefault="0072158C">
      <w:pPr>
        <w:rPr>
          <w:szCs w:val="21"/>
        </w:rPr>
      </w:pPr>
    </w:p>
    <w:p w:rsidR="0072158C" w:rsidRPr="0072158C" w:rsidRDefault="0072158C">
      <w:pPr>
        <w:rPr>
          <w:szCs w:val="21"/>
        </w:rPr>
      </w:pPr>
    </w:p>
    <w:p w:rsidR="0072158C" w:rsidRPr="0072158C" w:rsidRDefault="0072158C" w:rsidP="0072158C"/>
    <w:sectPr w:rsidR="0072158C" w:rsidRPr="0072158C" w:rsidSect="0072158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A7D40"/>
    <w:multiLevelType w:val="hybridMultilevel"/>
    <w:tmpl w:val="479691A8"/>
    <w:lvl w:ilvl="0" w:tplc="7AFA63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8C"/>
    <w:rsid w:val="00042671"/>
    <w:rsid w:val="00406BED"/>
    <w:rsid w:val="00710F4E"/>
    <w:rsid w:val="0072158C"/>
    <w:rsid w:val="008B5707"/>
    <w:rsid w:val="00B666D6"/>
    <w:rsid w:val="00EA4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96DA89"/>
  <w15:chartTrackingRefBased/>
  <w15:docId w15:val="{4A26DBA2-7331-433D-A34E-242B0534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58C"/>
    <w:pPr>
      <w:jc w:val="center"/>
    </w:pPr>
  </w:style>
  <w:style w:type="character" w:customStyle="1" w:styleId="a4">
    <w:name w:val="記 (文字)"/>
    <w:basedOn w:val="a0"/>
    <w:link w:val="a3"/>
    <w:uiPriority w:val="99"/>
    <w:rsid w:val="0072158C"/>
  </w:style>
  <w:style w:type="paragraph" w:styleId="a5">
    <w:name w:val="Closing"/>
    <w:basedOn w:val="a"/>
    <w:link w:val="a6"/>
    <w:uiPriority w:val="99"/>
    <w:unhideWhenUsed/>
    <w:rsid w:val="0072158C"/>
    <w:pPr>
      <w:jc w:val="right"/>
    </w:pPr>
  </w:style>
  <w:style w:type="character" w:customStyle="1" w:styleId="a6">
    <w:name w:val="結語 (文字)"/>
    <w:basedOn w:val="a0"/>
    <w:link w:val="a5"/>
    <w:uiPriority w:val="99"/>
    <w:rsid w:val="0072158C"/>
  </w:style>
  <w:style w:type="paragraph" w:styleId="a7">
    <w:name w:val="List Paragraph"/>
    <w:basedOn w:val="a"/>
    <w:uiPriority w:val="34"/>
    <w:qFormat/>
    <w:rsid w:val="007215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君津市</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君津市</dc:creator>
  <cp:keywords/>
  <dc:description/>
  <cp:lastModifiedBy>君津市</cp:lastModifiedBy>
  <cp:revision>5</cp:revision>
  <dcterms:created xsi:type="dcterms:W3CDTF">2021-10-04T00:43:00Z</dcterms:created>
  <dcterms:modified xsi:type="dcterms:W3CDTF">2021-10-12T01:33:00Z</dcterms:modified>
</cp:coreProperties>
</file>