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rPr/>
      </w:pPr>
      <w:r>
        <w:rPr/>
        <w:t>第</w:t>
      </w:r>
      <w:r>
        <w:rPr/>
        <w:t>21</w:t>
      </w:r>
      <w:r>
        <w:rPr/>
        <w:t>号様式</w:t>
      </w:r>
      <w:r>
        <w:rPr/>
        <w:t>(</w:t>
      </w:r>
      <w:r>
        <w:rPr/>
        <w:t>第</w:t>
      </w:r>
      <w:r>
        <w:rPr/>
        <w:t>17</w:t>
      </w:r>
      <w:r>
        <w:rPr/>
        <w:t>条</w:t>
      </w:r>
      <w:r>
        <w:rPr/>
        <w:t>)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jc w:val="center"/>
        <w:rPr/>
      </w:pPr>
      <w:r>
        <w:rPr/>
        <w:t>公園占用廃止届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right"/>
        <w:rPr/>
      </w:pPr>
      <w:r>
        <w:rPr/>
        <w:t>年　　月　　日　　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　君津市長　　　　様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spacing w:val="210"/>
        </w:rPr>
        <w:t xml:space="preserve">   </w:t>
      </w:r>
      <w:r>
        <w:rPr>
          <w:spacing w:val="210"/>
        </w:rPr>
        <w:t>住</w:t>
      </w:r>
      <w:r>
        <w:rPr/>
        <w:t>所　　　　　　　　　　　　</w:t>
      </w:r>
    </w:p>
    <w:p>
      <w:pPr>
        <w:pStyle w:val="Normal"/>
        <w:bidi w:val="0"/>
        <w:spacing w:before="0" w:after="120"/>
        <w:ind w:left="0" w:right="0" w:hanging="0"/>
        <w:jc w:val="center"/>
        <w:rPr/>
      </w:pPr>
      <w:r>
        <w:rPr/>
        <w:t>申請者　</w:t>
      </w:r>
      <w:r>
        <w:rPr>
          <w:spacing w:val="210"/>
        </w:rPr>
        <w:t>氏</w:t>
      </w:r>
      <w:r>
        <w:rPr/>
        <w:t>名　　　　　　　　　　　　</w:t>
      </w:r>
    </w:p>
    <w:tbl>
      <w:tblPr>
        <w:tblW w:w="8633" w:type="dxa"/>
        <w:jc w:val="left"/>
        <w:tblInd w:w="-108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4727"/>
        <w:gridCol w:w="3905"/>
      </w:tblGrid>
      <w:tr>
        <w:trPr>
          <w:trHeight w:val="814" w:hRule="atLeast"/>
        </w:trPr>
        <w:tc>
          <w:tcPr>
            <w:tcW w:w="4727" w:type="dxa"/>
            <w:tcBorders/>
            <w:shd w:fill="auto" w:val="clea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3028950</wp:posOffset>
                      </wp:positionH>
                      <wp:positionV relativeFrom="paragraph">
                        <wp:posOffset>9525</wp:posOffset>
                      </wp:positionV>
                      <wp:extent cx="2357120" cy="499110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6560" cy="498600"/>
                              </a:xfrm>
                              <a:prstGeom prst="bracketPair">
                                <a:avLst>
                                  <a:gd name="adj" fmla="val 17129"/>
                                </a:avLst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85" coordsize="21600,21600" o:spt="185" adj="3600" path="m0@0qy@6@7l@1,qx@8@6l21600@2qy@9@10l@0,21600qx@7@9xnsem@0,21600qx@7@9l0@0qy@6@7m@1,qx@8@6l21600@2qy@9@10nfe">
                      <v:stroke joinstyle="miter"/>
                      <v:formulas>
                        <v:f eqn="val #0"/>
                        <v:f eqn="sum width 0 @0"/>
                        <v:f eqn="sum height 0 @0"/>
                        <v:f eqn="prod @0 2929 10000"/>
                        <v:f eqn="sum width 0 @3"/>
                        <v:f eqn="sum height 0 @3"/>
                        <v:f eqn="sum @0 0 0"/>
                        <v:f eqn="sum 0 @0 @0"/>
                        <v:f eqn="sum @0 @1 0"/>
                        <v:f eqn="sum 0 21600 @0"/>
                        <v:f eqn="sum @0 @2 0"/>
                      </v:formulas>
                      <v:path gradientshapeok="t" o:connecttype="rect" textboxrect="@3,@3,@4,@5"/>
                      <v:handles>
                        <v:h position="0,@0"/>
                      </v:handles>
                    </v:shapetype>
                    <v:shape id="shape_0" stroked="t" style="position:absolute;margin-left:238.5pt;margin-top:0.75pt;width:185.5pt;height:39.2pt" type="shapetype_185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rFonts w:ascii="Liberation Serif" w:hAnsi="Liberation Serif" w:eastAsia="TakaoPGothic" w:cs="TakaoPGothic"/>
                                <w:lang w:bidi="hi-IN"/>
                              </w:rPr>
                            </w:r>
                          </w:p>
                        </w:txbxContent>
                      </v:textbox>
                      <w10:wrap type="none"/>
                      <v:fill o:detectmouseclick="t" on="false"/>
                      <v:stroke color="black" weight="6480" joinstyle="round" endcap="flat"/>
                    </v:shape>
                  </w:pict>
                </mc:Fallback>
              </mc:AlternateContent>
            </w:r>
            <w:r>
              <w:rPr/>
              <w:t>　</w:t>
            </w:r>
          </w:p>
        </w:tc>
        <w:tc>
          <w:tcPr>
            <w:tcW w:w="390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199" w:right="0" w:hanging="199"/>
              <w:rPr/>
            </w:pPr>
            <w:r>
              <w:rPr/>
              <w:t>　法人その他の団体にあっては、名称、事務所等の所在地及び代表者の氏名</w:t>
            </w:r>
          </w:p>
        </w:tc>
      </w:tr>
    </w:tbl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　君津市立公園の設置及び管理に関する条例第</w:t>
      </w:r>
      <w:r>
        <w:rPr/>
        <w:t>19</w:t>
      </w:r>
      <w:r>
        <w:rPr/>
        <w:t>条第</w:t>
      </w:r>
      <w:r>
        <w:rPr/>
        <w:t>2</w:t>
      </w:r>
      <w:r>
        <w:rPr/>
        <w:t>号の規定により、下記のとおり公園占用を廃止するので届け出ます。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teHeading"/>
        <w:bidi w:val="0"/>
        <w:ind w:left="0" w:right="0" w:hanging="0"/>
        <w:rPr/>
      </w:pPr>
      <w:r>
        <w:rPr/>
        <w:t>記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tbl>
      <w:tblPr>
        <w:tblW w:w="8525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433"/>
        <w:gridCol w:w="2114"/>
        <w:gridCol w:w="5978"/>
      </w:tblGrid>
      <w:tr>
        <w:trPr>
          <w:trHeight w:val="640" w:hRule="atLeast"/>
        </w:trPr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2114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>
                <w:spacing w:val="20"/>
              </w:rPr>
              <w:t>占用を廃止す</w:t>
            </w:r>
            <w:r>
              <w:rPr/>
              <w:t>る工作物等の名称</w:t>
            </w:r>
          </w:p>
        </w:tc>
        <w:tc>
          <w:tcPr>
            <w:tcW w:w="5978" w:type="dxa"/>
            <w:tcBorders/>
            <w:shd w:fill="auto" w:val="clea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640" w:hRule="atLeast"/>
        </w:trPr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2114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pacing w:val="52"/>
              </w:rPr>
              <w:t>許可の年月</w:t>
            </w:r>
            <w:r>
              <w:rPr>
                <w:spacing w:val="10"/>
              </w:rPr>
              <w:t>日及び番号</w:t>
            </w:r>
          </w:p>
        </w:tc>
        <w:tc>
          <w:tcPr>
            <w:tcW w:w="5978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640" w:hRule="atLeast"/>
        </w:trPr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2114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廃止の理由</w:t>
            </w:r>
          </w:p>
        </w:tc>
        <w:tc>
          <w:tcPr>
            <w:tcW w:w="5978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640" w:hRule="atLeast"/>
        </w:trPr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2114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廃止の期日</w:t>
            </w:r>
          </w:p>
        </w:tc>
        <w:tc>
          <w:tcPr>
            <w:tcW w:w="5978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640" w:hRule="atLeast"/>
        </w:trPr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2114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pacing w:val="100"/>
              </w:rPr>
              <w:t>既に受け</w:t>
            </w:r>
            <w:r>
              <w:rPr>
                <w:spacing w:val="20"/>
              </w:rPr>
              <w:t>た許</w:t>
            </w:r>
            <w:r>
              <w:rPr/>
              <w:t>可期間</w:t>
            </w:r>
          </w:p>
        </w:tc>
        <w:tc>
          <w:tcPr>
            <w:tcW w:w="5978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640" w:hRule="atLeast"/>
        </w:trPr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2114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pacing w:val="105"/>
              </w:rPr>
              <w:t>公園の原</w:t>
            </w:r>
            <w:r>
              <w:rPr/>
              <w:t>状回復方法</w:t>
            </w:r>
          </w:p>
        </w:tc>
        <w:tc>
          <w:tcPr>
            <w:tcW w:w="5978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640" w:hRule="atLeast"/>
        </w:trPr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/>
              <w:t>7</w:t>
            </w:r>
          </w:p>
        </w:tc>
        <w:tc>
          <w:tcPr>
            <w:tcW w:w="2114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備考</w:t>
            </w:r>
          </w:p>
        </w:tc>
        <w:tc>
          <w:tcPr>
            <w:tcW w:w="5978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entury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840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kaoPGothic" w:cs="TakaoPGothic"/>
        <w:kern w:val="2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jc w:val="both"/>
      <w:textAlignment w:val="auto"/>
    </w:pPr>
    <w:rPr>
      <w:rFonts w:ascii="ＭＳ 明朝" w:hAnsi="ＭＳ 明朝" w:eastAsia="ＭＳ 明朝" w:cs="Century"/>
      <w:color w:val="auto"/>
      <w:kern w:val="2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O">
    <w:name w:val="‚«o‚µ (•¶Žš)"/>
    <w:basedOn w:val="DefaultParagraphFont"/>
    <w:qFormat/>
    <w:rPr>
      <w:rFonts w:ascii="Arial" w:hAnsi="Arial" w:eastAsia="ＭＳ ゴシック" w:cs="Arial"/>
      <w:sz w:val="18"/>
      <w:szCs w:val="18"/>
    </w:rPr>
  </w:style>
  <w:style w:type="character" w:styleId="Style16">
    <w:name w:val="記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Style17">
    <w:name w:val="結語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/>
  </w:style>
  <w:style w:type="paragraph" w:styleId="DocumentMap">
    <w:name w:val="DocumentMap"/>
    <w:qFormat/>
    <w:pPr>
      <w:widowControl/>
      <w:jc w:val="left"/>
      <w:textAlignment w:val="auto"/>
    </w:pPr>
    <w:rPr>
      <w:rFonts w:ascii="Century" w:hAnsi="Century" w:eastAsia="ＭＳ 明朝" w:cs="Century"/>
      <w:color w:val="auto"/>
      <w:kern w:val="2"/>
      <w:sz w:val="20"/>
      <w:szCs w:val="20"/>
      <w:lang w:val="en-US" w:eastAsia="ja-JP" w:bidi="ar-SA"/>
    </w:rPr>
  </w:style>
  <w:style w:type="paragraph" w:styleId="Style23">
    <w:name w:val="Header"/>
    <w:basedOn w:val="Normal"/>
    <w:pPr>
      <w:widowControl w:val="false"/>
      <w:tabs>
        <w:tab w:val="clear" w:pos="840"/>
        <w:tab w:val="center" w:pos="4252" w:leader="none"/>
        <w:tab w:val="right" w:pos="8504" w:leader="none"/>
      </w:tabs>
      <w:jc w:val="both"/>
      <w:textAlignment w:val="auto"/>
    </w:pPr>
    <w:rPr>
      <w:rFonts w:ascii="ＭＳ 明朝" w:hAnsi="ＭＳ 明朝" w:eastAsia="ＭＳ 明朝" w:cs="Century"/>
      <w:sz w:val="21"/>
      <w:szCs w:val="24"/>
      <w:lang w:val="en-US" w:eastAsia="ja-JP" w:bidi="ar-SA"/>
    </w:rPr>
  </w:style>
  <w:style w:type="paragraph" w:styleId="Style24">
    <w:name w:val="Footer"/>
    <w:basedOn w:val="Normal"/>
    <w:pPr>
      <w:widowControl w:val="false"/>
      <w:tabs>
        <w:tab w:val="clear" w:pos="840"/>
        <w:tab w:val="center" w:pos="4252" w:leader="none"/>
        <w:tab w:val="right" w:pos="8504" w:leader="none"/>
      </w:tabs>
      <w:jc w:val="both"/>
      <w:textAlignment w:val="auto"/>
    </w:pPr>
    <w:rPr>
      <w:rFonts w:ascii="ＭＳ 明朝" w:hAnsi="ＭＳ 明朝" w:eastAsia="ＭＳ 明朝" w:cs="Century"/>
      <w:sz w:val="21"/>
      <w:szCs w:val="24"/>
      <w:lang w:val="en-US" w:eastAsia="ja-JP" w:bidi="ar-SA"/>
    </w:rPr>
  </w:style>
  <w:style w:type="paragraph" w:styleId="BalloonText">
    <w:name w:val="Balloon Text"/>
    <w:basedOn w:val="Normal"/>
    <w:qFormat/>
    <w:pPr>
      <w:widowControl w:val="false"/>
      <w:jc w:val="both"/>
      <w:textAlignment w:val="auto"/>
    </w:pPr>
    <w:rPr>
      <w:rFonts w:ascii="Arial" w:hAnsi="Arial" w:eastAsia="ＭＳ ゴシック" w:cs="Arial"/>
      <w:sz w:val="18"/>
      <w:szCs w:val="18"/>
      <w:lang w:val="en-US" w:eastAsia="ja-JP" w:bidi="ar-SA"/>
    </w:rPr>
  </w:style>
  <w:style w:type="paragraph" w:styleId="NoteHeading">
    <w:name w:val="Note Heading"/>
    <w:basedOn w:val="Normal"/>
    <w:qFormat/>
    <w:pPr>
      <w:widowControl w:val="false"/>
      <w:jc w:val="center"/>
      <w:textAlignment w:val="auto"/>
    </w:pPr>
    <w:rPr>
      <w:rFonts w:ascii="ＭＳ 明朝" w:hAnsi="ＭＳ 明朝" w:eastAsia="ＭＳ 明朝" w:cs="Century"/>
      <w:sz w:val="21"/>
      <w:szCs w:val="24"/>
      <w:lang w:val="en-US" w:eastAsia="ja-JP" w:bidi="ar-SA"/>
    </w:rPr>
  </w:style>
  <w:style w:type="paragraph" w:styleId="Closing">
    <w:name w:val="Closing"/>
    <w:basedOn w:val="Normal"/>
    <w:qFormat/>
    <w:pPr>
      <w:widowControl w:val="false"/>
      <w:jc w:val="right"/>
      <w:textAlignment w:val="auto"/>
    </w:pPr>
    <w:rPr>
      <w:rFonts w:ascii="ＭＳ 明朝" w:hAnsi="ＭＳ 明朝" w:eastAsia="ＭＳ 明朝" w:cs="Century"/>
      <w:sz w:val="21"/>
      <w:szCs w:val="24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LibreOffice/6.2.3.2$Linux_X86_64 LibreOffice_project/20$Build-2</Application>
  <Pages>1</Pages>
  <Words>182</Words>
  <Characters>185</Characters>
  <CharactersWithSpaces>234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2012-03-22T09:29:00Z</dcterms:created>
  <dc:creator>Digital</dc:creator>
  <dc:description/>
  <dc:language>ja-JP</dc:language>
  <cp:lastModifiedBy/>
  <cp:lastPrinted>2005-11-05T22:04:00Z</cp:lastPrinted>
  <dcterms:modified xsi:type="dcterms:W3CDTF">2021-09-10T09:39:04Z</dcterms:modified>
  <cp:revision>4</cp:revision>
  <dc:subject/>
  <dc:title>第21号様式(第17条)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北見　大暉</vt:lpwstr>
  </property>
</Properties>
</file>